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C" w:rsidRDefault="00D416FC" w:rsidP="00D416FC">
      <w:pPr>
        <w:pStyle w:val="NormalnyWeb"/>
        <w:pageBreakBefore/>
        <w:spacing w:after="159" w:line="240" w:lineRule="auto"/>
        <w:jc w:val="center"/>
      </w:pPr>
      <w:r>
        <w:rPr>
          <w:rFonts w:ascii="Arial Narrow" w:hAnsi="Arial Narrow"/>
          <w:b/>
          <w:bCs/>
          <w:sz w:val="22"/>
          <w:szCs w:val="22"/>
        </w:rPr>
        <w:t>KLAUZULA INFORMACYJNA RODO</w:t>
      </w:r>
    </w:p>
    <w:p w:rsidR="00D416FC" w:rsidRDefault="00D416FC" w:rsidP="00D416FC">
      <w:pPr>
        <w:pStyle w:val="NormalnyWeb"/>
        <w:spacing w:after="0" w:line="240" w:lineRule="auto"/>
      </w:pPr>
      <w:r>
        <w:rPr>
          <w:rFonts w:ascii="Arial Narrow" w:hAnsi="Arial Narrow"/>
          <w:sz w:val="20"/>
          <w:szCs w:val="20"/>
        </w:rPr>
        <w:t xml:space="preserve">Zgodnie z art. 13 ust. 1 i 2 Rozporządzenia Parlamentu Europejskiego i Rady (UE) 2016/679 z dnia </w:t>
      </w:r>
      <w:r>
        <w:rPr>
          <w:rFonts w:ascii="Arial Narrow" w:hAnsi="Arial Narrow"/>
          <w:sz w:val="20"/>
          <w:szCs w:val="20"/>
        </w:rPr>
        <w:br/>
        <w:t>27 kwietnia 2016 r. w sprawie ochrony osób fizycznych w związku z przetwarzaniem danych osobowych i w sprawie swobodnego przepływu takich danych oraz uchylenia dyrektywy 95/46/WE (ogólne rozporządzenie o ochronie danych) (Dz.U.UE.L.2016.119.1) (zwanego dalej „RODO”) informuję, iż:</w:t>
      </w:r>
    </w:p>
    <w:p w:rsidR="00D416FC" w:rsidRDefault="00D416FC" w:rsidP="00D416FC">
      <w:pPr>
        <w:pStyle w:val="NormalnyWeb"/>
        <w:spacing w:after="0" w:line="240" w:lineRule="auto"/>
      </w:pPr>
      <w:r>
        <w:rPr>
          <w:rFonts w:ascii="Arial Narrow" w:hAnsi="Arial Narrow"/>
          <w:sz w:val="20"/>
          <w:szCs w:val="20"/>
        </w:rPr>
        <w:t xml:space="preserve">1. Administratorem /ADO/ przetwarzania danych osobowych jest Powiatowe Centrum Rozwoju Edukacji w Bartoszycach. Reprezentantem tej jednostki organizacyjnej jest dyrektor - </w:t>
      </w:r>
      <w:r>
        <w:rPr>
          <w:rFonts w:ascii="Arial Narrow" w:hAnsi="Arial Narrow"/>
          <w:b/>
          <w:bCs/>
          <w:sz w:val="20"/>
          <w:szCs w:val="20"/>
        </w:rPr>
        <w:t>Ewa Rodziewicz,</w:t>
      </w:r>
      <w:r>
        <w:rPr>
          <w:rFonts w:ascii="Arial Narrow" w:hAnsi="Arial Narrow"/>
          <w:sz w:val="20"/>
          <w:szCs w:val="20"/>
        </w:rPr>
        <w:t xml:space="preserve"> ul. Limanowskiego 13, 11-200 </w:t>
      </w:r>
      <w:r>
        <w:rPr>
          <w:rFonts w:ascii="Arial Narrow" w:hAnsi="Arial Narrow"/>
          <w:sz w:val="20"/>
          <w:szCs w:val="20"/>
          <w:shd w:val="clear" w:color="auto" w:fill="F8F8F8"/>
        </w:rPr>
        <w:t>Bartoszyce;</w:t>
      </w:r>
      <w:r>
        <w:rPr>
          <w:rFonts w:ascii="Arial Narrow" w:hAnsi="Arial Narrow"/>
          <w:sz w:val="20"/>
          <w:szCs w:val="20"/>
        </w:rPr>
        <w:t xml:space="preserve"> adres e-mail: </w:t>
      </w:r>
      <w:hyperlink r:id="rId4" w:tgtFrame="_top" w:history="1">
        <w:r>
          <w:rPr>
            <w:rStyle w:val="Hipercze"/>
            <w:rFonts w:ascii="Arial Narrow" w:hAnsi="Arial Narrow"/>
            <w:b/>
            <w:bCs/>
            <w:color w:val="000000"/>
            <w:sz w:val="20"/>
            <w:szCs w:val="20"/>
          </w:rPr>
          <w:t>pppbce@o2.pl</w:t>
        </w:r>
      </w:hyperlink>
      <w:r>
        <w:rPr>
          <w:rFonts w:ascii="Arial Narrow" w:hAnsi="Arial Narrow"/>
          <w:b/>
          <w:bCs/>
          <w:sz w:val="20"/>
          <w:szCs w:val="20"/>
        </w:rPr>
        <w:t>;</w:t>
      </w:r>
      <w:r>
        <w:rPr>
          <w:rFonts w:ascii="Arial Narrow" w:hAnsi="Arial Narrow"/>
          <w:sz w:val="20"/>
          <w:szCs w:val="20"/>
        </w:rPr>
        <w:t xml:space="preserve"> numer tel./fax:</w:t>
      </w:r>
      <w:r>
        <w:rPr>
          <w:rFonts w:ascii="Arial Narrow" w:hAnsi="Arial Narrow"/>
          <w:sz w:val="20"/>
          <w:szCs w:val="20"/>
          <w:shd w:val="clear" w:color="auto" w:fill="F8F8F8"/>
        </w:rPr>
        <w:t xml:space="preserve"> </w:t>
      </w:r>
      <w:r>
        <w:rPr>
          <w:rFonts w:ascii="Arial Narrow" w:hAnsi="Arial Narrow"/>
          <w:b/>
          <w:bCs/>
          <w:sz w:val="20"/>
          <w:szCs w:val="20"/>
          <w:shd w:val="clear" w:color="auto" w:fill="F8F8F8"/>
        </w:rPr>
        <w:t>89 762 28 06</w:t>
      </w:r>
      <w:r>
        <w:rPr>
          <w:rFonts w:ascii="Arial Narrow" w:hAnsi="Arial Narrow"/>
          <w:sz w:val="20"/>
          <w:szCs w:val="20"/>
        </w:rPr>
        <w:t>, numer NIP:</w:t>
      </w:r>
      <w:r>
        <w:rPr>
          <w:rFonts w:ascii="Arial Narrow" w:hAnsi="Arial Narrow"/>
          <w:b/>
          <w:bCs/>
          <w:sz w:val="20"/>
          <w:szCs w:val="20"/>
        </w:rPr>
        <w:t xml:space="preserve">7432024471, </w:t>
      </w:r>
      <w:r>
        <w:rPr>
          <w:rFonts w:ascii="Arial Narrow" w:hAnsi="Arial Narrow"/>
          <w:sz w:val="20"/>
          <w:szCs w:val="20"/>
        </w:rPr>
        <w:t xml:space="preserve">REGON: </w:t>
      </w:r>
      <w:r>
        <w:rPr>
          <w:rFonts w:ascii="Arial Narrow" w:hAnsi="Arial Narrow"/>
          <w:b/>
          <w:bCs/>
          <w:sz w:val="20"/>
          <w:szCs w:val="20"/>
        </w:rPr>
        <w:t>281458184.</w:t>
      </w:r>
      <w:r>
        <w:rPr>
          <w:rFonts w:ascii="Arial Narrow" w:hAnsi="Arial Narrow"/>
          <w:b/>
          <w:bCs/>
          <w:sz w:val="20"/>
          <w:szCs w:val="20"/>
          <w:shd w:val="clear" w:color="auto" w:fill="FFFFFF"/>
        </w:rPr>
        <w:t xml:space="preserve"> </w:t>
      </w:r>
    </w:p>
    <w:p w:rsidR="00D416FC" w:rsidRDefault="00D416FC" w:rsidP="00D416FC">
      <w:pPr>
        <w:pStyle w:val="NormalnyWeb"/>
        <w:spacing w:after="159" w:line="252" w:lineRule="auto"/>
      </w:pPr>
      <w:r>
        <w:rPr>
          <w:rFonts w:ascii="Arial Narrow" w:hAnsi="Arial Narrow"/>
          <w:sz w:val="20"/>
          <w:szCs w:val="20"/>
        </w:rPr>
        <w:t xml:space="preserve">Administrator na potrzeby </w:t>
      </w:r>
      <w:r w:rsidR="003720E4">
        <w:rPr>
          <w:rFonts w:ascii="Arial Narrow" w:hAnsi="Arial Narrow"/>
          <w:sz w:val="20"/>
          <w:szCs w:val="20"/>
        </w:rPr>
        <w:t xml:space="preserve">FINAŁU </w:t>
      </w:r>
      <w:r w:rsidR="003720E4" w:rsidRPr="003720E4">
        <w:rPr>
          <w:rFonts w:ascii="Arial Narrow" w:hAnsi="Arial Narrow"/>
          <w:bCs/>
          <w:sz w:val="20"/>
          <w:szCs w:val="20"/>
          <w:lang w:val="de-DE"/>
        </w:rPr>
        <w:t>KONKURSU RECYTATORSKIEGO POŚWIĘCONEGO PAMIECI ŚW JANA PAWŁA II</w:t>
      </w:r>
      <w:bookmarkStart w:id="0" w:name="_GoBack"/>
      <w:bookmarkEnd w:id="0"/>
      <w:r>
        <w:rPr>
          <w:rFonts w:ascii="Arial Narrow" w:hAnsi="Arial Narrow"/>
          <w:b/>
          <w:bCs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prowadzi operacje przetwarzania następujących kategorii danych osobowych: imię i nazwisko, data urodzenia, PESEL, adres poczty elektronicznej, tytuł zawodowy, adres szkoły, przedszkola lub placówki.</w:t>
      </w:r>
    </w:p>
    <w:p w:rsidR="00D416FC" w:rsidRDefault="00D416FC" w:rsidP="00D416FC">
      <w:pPr>
        <w:pStyle w:val="NormalnyWeb"/>
        <w:spacing w:after="0" w:line="240" w:lineRule="auto"/>
      </w:pPr>
      <w:r>
        <w:rPr>
          <w:rFonts w:ascii="Arial Narrow" w:hAnsi="Arial Narrow"/>
          <w:sz w:val="20"/>
          <w:szCs w:val="20"/>
        </w:rPr>
        <w:t xml:space="preserve">2. Powiatowe Centrum Rozwoju Edukacji w Bartoszycach powołało Inspektora Ochrony Danych z którym może się Pani/Pan skontaktować w przypadku jakichkolwiek pytań lub uwag dotyczących przetwarzania Pani/Pana danych osobowych i praw przysługujących Pani/Panu na mocy przepisów o ochronie danych osobowych. </w:t>
      </w:r>
    </w:p>
    <w:p w:rsidR="00D416FC" w:rsidRDefault="00D416FC" w:rsidP="00D416FC">
      <w:pPr>
        <w:pStyle w:val="NormalnyWeb"/>
        <w:spacing w:after="0" w:line="240" w:lineRule="auto"/>
      </w:pPr>
      <w:r>
        <w:rPr>
          <w:rFonts w:ascii="Arial Narrow" w:hAnsi="Arial Narrow"/>
          <w:b/>
          <w:bCs/>
          <w:sz w:val="20"/>
          <w:szCs w:val="20"/>
        </w:rPr>
        <w:t xml:space="preserve">Dane kontaktowe: </w:t>
      </w:r>
      <w:r>
        <w:rPr>
          <w:rFonts w:ascii="Arial Narrow" w:hAnsi="Arial Narrow"/>
          <w:sz w:val="20"/>
          <w:szCs w:val="20"/>
        </w:rPr>
        <w:t xml:space="preserve">Małgorzata </w:t>
      </w:r>
      <w:proofErr w:type="spellStart"/>
      <w:r>
        <w:rPr>
          <w:rFonts w:ascii="Arial Narrow" w:hAnsi="Arial Narrow"/>
          <w:sz w:val="20"/>
          <w:szCs w:val="20"/>
        </w:rPr>
        <w:t>Jadczak</w:t>
      </w:r>
      <w:proofErr w:type="spellEnd"/>
    </w:p>
    <w:p w:rsidR="00D416FC" w:rsidRDefault="00D416FC" w:rsidP="00D416FC">
      <w:pPr>
        <w:pStyle w:val="NormalnyWeb"/>
        <w:spacing w:after="0" w:line="240" w:lineRule="auto"/>
      </w:pPr>
      <w:r>
        <w:rPr>
          <w:rFonts w:ascii="Arial Narrow" w:hAnsi="Arial Narrow"/>
          <w:b/>
          <w:bCs/>
          <w:sz w:val="20"/>
          <w:szCs w:val="20"/>
        </w:rPr>
        <w:t>adres:</w:t>
      </w:r>
      <w:r>
        <w:rPr>
          <w:rFonts w:ascii="Arial Narrow" w:hAnsi="Arial Narrow"/>
          <w:sz w:val="20"/>
          <w:szCs w:val="20"/>
        </w:rPr>
        <w:t xml:space="preserve"> Powiatowe Centrum Rozwoju Edukacji</w:t>
      </w:r>
    </w:p>
    <w:p w:rsidR="00D416FC" w:rsidRDefault="00D416FC" w:rsidP="00D416FC">
      <w:pPr>
        <w:pStyle w:val="NormalnyWeb"/>
        <w:spacing w:after="0" w:line="240" w:lineRule="auto"/>
      </w:pPr>
      <w:r>
        <w:rPr>
          <w:rFonts w:ascii="Arial Narrow" w:hAnsi="Arial Narrow"/>
          <w:sz w:val="20"/>
          <w:szCs w:val="20"/>
          <w:shd w:val="clear" w:color="auto" w:fill="F8F8F8"/>
        </w:rPr>
        <w:t>ul. Limanowskiego 13</w:t>
      </w:r>
    </w:p>
    <w:p w:rsidR="00D416FC" w:rsidRDefault="00D416FC" w:rsidP="00D416FC">
      <w:pPr>
        <w:pStyle w:val="NormalnyWeb"/>
        <w:spacing w:after="0" w:line="240" w:lineRule="auto"/>
      </w:pPr>
      <w:r>
        <w:rPr>
          <w:rFonts w:ascii="Arial Narrow" w:hAnsi="Arial Narrow"/>
          <w:sz w:val="20"/>
          <w:szCs w:val="20"/>
          <w:shd w:val="clear" w:color="auto" w:fill="F8F8F8"/>
        </w:rPr>
        <w:t>11-200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  <w:shd w:val="clear" w:color="auto" w:fill="F8F8F8"/>
        </w:rPr>
        <w:t>Bartoszyce</w:t>
      </w:r>
    </w:p>
    <w:p w:rsidR="00D416FC" w:rsidRDefault="00D416FC" w:rsidP="00D416FC">
      <w:pPr>
        <w:pStyle w:val="NormalnyWeb"/>
        <w:spacing w:after="0" w:line="240" w:lineRule="auto"/>
      </w:pPr>
      <w:r>
        <w:rPr>
          <w:rFonts w:ascii="Arial Narrow" w:hAnsi="Arial Narrow"/>
          <w:b/>
          <w:bCs/>
          <w:sz w:val="20"/>
          <w:szCs w:val="20"/>
          <w:lang w:val="en-US"/>
        </w:rPr>
        <w:t xml:space="preserve">e-mail: </w:t>
      </w:r>
      <w:hyperlink r:id="rId5" w:tgtFrame="_top" w:history="1">
        <w:r>
          <w:rPr>
            <w:rStyle w:val="Hipercze"/>
            <w:rFonts w:ascii="Arial Narrow" w:hAnsi="Arial Narrow"/>
            <w:sz w:val="20"/>
            <w:szCs w:val="20"/>
            <w:lang w:val="en-US"/>
          </w:rPr>
          <w:t>iod@pcre.hub.pl</w:t>
        </w:r>
      </w:hyperlink>
      <w:r>
        <w:rPr>
          <w:rFonts w:ascii="Arial Narrow" w:hAnsi="Arial Narrow"/>
          <w:b/>
          <w:bCs/>
          <w:sz w:val="20"/>
          <w:szCs w:val="20"/>
        </w:rPr>
        <w:t xml:space="preserve"> </w:t>
      </w:r>
    </w:p>
    <w:p w:rsidR="00D416FC" w:rsidRPr="003720E4" w:rsidRDefault="00D416FC" w:rsidP="00D416FC">
      <w:pPr>
        <w:pStyle w:val="NormalnyWeb"/>
        <w:spacing w:after="159" w:line="240" w:lineRule="auto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 Dane osobowe przetwarzane będą w celu realizacji </w:t>
      </w:r>
      <w:r w:rsidR="003720E4">
        <w:rPr>
          <w:rFonts w:ascii="Arial Narrow" w:hAnsi="Arial Narrow"/>
          <w:sz w:val="20"/>
          <w:szCs w:val="20"/>
        </w:rPr>
        <w:t xml:space="preserve">FINAŁU </w:t>
      </w:r>
      <w:r w:rsidR="003720E4" w:rsidRPr="003720E4">
        <w:rPr>
          <w:rFonts w:ascii="Arial Narrow" w:hAnsi="Arial Narrow"/>
          <w:bCs/>
          <w:sz w:val="20"/>
          <w:szCs w:val="20"/>
          <w:lang w:val="de-DE"/>
        </w:rPr>
        <w:t>KONKURSU RECYTATORSKIEGO POŚWIĘCONEGO PAMIECI ŚW JANA PAWŁA II</w:t>
      </w:r>
      <w:r w:rsidR="003720E4" w:rsidRPr="003720E4">
        <w:rPr>
          <w:rFonts w:ascii="Arial Narrow" w:hAnsi="Arial Narrow"/>
          <w:bCs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 xml:space="preserve">, zgodnie ustawą z dnia 14 grudnia 2016 r. Prawo oświatowe, zgodnie z Ustawą z dnia 7 września 1991 r. o systemie oświaty oraz na podstawie Art. 6 ust.1 lit. a, b, c ogólnego rozporządzenia o ochronie danych osobowych z dnia 27 kwietnia 2016 r. </w:t>
      </w:r>
    </w:p>
    <w:p w:rsidR="00D416FC" w:rsidRDefault="00D416FC" w:rsidP="00D416FC">
      <w:pPr>
        <w:pStyle w:val="NormalnyWeb"/>
        <w:spacing w:after="159" w:line="240" w:lineRule="auto"/>
      </w:pPr>
      <w:r>
        <w:rPr>
          <w:rFonts w:ascii="Arial Narrow" w:hAnsi="Arial Narrow"/>
          <w:sz w:val="20"/>
          <w:szCs w:val="20"/>
        </w:rPr>
        <w:t xml:space="preserve">4. Dane osobowe przechowywane będą w czasie zgodnym z przepisami ww. ustaw oraz aktów wykonawczych. </w:t>
      </w:r>
    </w:p>
    <w:p w:rsidR="00D416FC" w:rsidRDefault="00D416FC" w:rsidP="00D416FC">
      <w:pPr>
        <w:pStyle w:val="NormalnyWeb"/>
        <w:spacing w:after="159" w:line="240" w:lineRule="auto"/>
      </w:pPr>
      <w:r>
        <w:rPr>
          <w:rFonts w:ascii="Arial Narrow" w:hAnsi="Arial Narrow"/>
          <w:sz w:val="20"/>
          <w:szCs w:val="20"/>
        </w:rPr>
        <w:t>5. Posiadacie Państwo prawo dostępu do treści swoich danych oraz prawo ich sprostowania, usunięcia, ograniczenia przetwarzania, prawo do przenoszenia danych,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danych).</w:t>
      </w:r>
    </w:p>
    <w:p w:rsidR="00D416FC" w:rsidRDefault="00D416FC" w:rsidP="00D416FC">
      <w:pPr>
        <w:pStyle w:val="NormalnyWeb"/>
        <w:spacing w:after="159" w:line="240" w:lineRule="auto"/>
      </w:pPr>
      <w:r>
        <w:rPr>
          <w:rFonts w:ascii="Arial Narrow" w:hAnsi="Arial Narrow"/>
          <w:sz w:val="20"/>
          <w:szCs w:val="20"/>
        </w:rPr>
        <w:t xml:space="preserve">6. Przysługuje Pani/Panu prawo wniesienia skargi do Organu Nadzorczego, gdy uzna Pan/Pani, iż przetwarzanie danych osobowych dotyczących Pana/Pani lub dziecka, narusza przepisy ogólnego rozporządzenia o ochronie danych osobowych z dnia 27 kwietnia 2016 r. </w:t>
      </w:r>
    </w:p>
    <w:p w:rsidR="00D416FC" w:rsidRDefault="00D416FC" w:rsidP="00D416FC">
      <w:pPr>
        <w:pStyle w:val="NormalnyWeb"/>
        <w:spacing w:after="159" w:line="240" w:lineRule="auto"/>
      </w:pPr>
      <w:r>
        <w:rPr>
          <w:rFonts w:ascii="Arial Narrow" w:hAnsi="Arial Narrow"/>
          <w:sz w:val="20"/>
          <w:szCs w:val="20"/>
        </w:rPr>
        <w:t>7. Podanie przez Panią/Pana danych osobowych wynikających z przepisów prawa jest obowiązkowe natomiast danych fakultatywnych jest dobrowolne.</w:t>
      </w:r>
    </w:p>
    <w:p w:rsidR="00D416FC" w:rsidRDefault="00D416FC" w:rsidP="00D416FC">
      <w:pPr>
        <w:pStyle w:val="NormalnyWeb"/>
        <w:spacing w:after="159" w:line="240" w:lineRule="auto"/>
      </w:pPr>
      <w:r>
        <w:rPr>
          <w:rFonts w:ascii="Arial Narrow" w:hAnsi="Arial Narrow"/>
          <w:sz w:val="20"/>
          <w:szCs w:val="20"/>
        </w:rPr>
        <w:t>8. Dane osobowe mogą być przetwarzane w sposób zautomatyzowany, w tym również w formie profilowania. Profilowanie może odbywać się w szczególności ze względu na wiek, płeć, itp. w związku z ustawą o systemie informacji oświatowej.</w:t>
      </w:r>
    </w:p>
    <w:p w:rsidR="00D416FC" w:rsidRDefault="00D416FC" w:rsidP="00D416FC">
      <w:pPr>
        <w:pStyle w:val="NormalnyWeb"/>
        <w:spacing w:after="159" w:line="240" w:lineRule="auto"/>
      </w:pPr>
      <w:r>
        <w:rPr>
          <w:rFonts w:ascii="Arial Narrow" w:hAnsi="Arial Narrow"/>
          <w:sz w:val="20"/>
          <w:szCs w:val="20"/>
        </w:rPr>
        <w:t xml:space="preserve">9. Pozyskane dane osobowe nie będą udostępniane podmiotom innym, niż upoważnione na podstawie przepisów prawa. W szczególnych przypadkach na podstawie właściwie skonstruowanych, zapewniających bezpieczeństwo danym osobowym, umów powierzenia danych do przetwarzania, jeżeli jest to niezbędne do zobowiązań nałożonych na Powiatowe Centrum Rozwoju Edukacji w Bartoszycach przez przepisy prawa. </w:t>
      </w:r>
    </w:p>
    <w:p w:rsidR="00D416FC" w:rsidRDefault="00D416FC" w:rsidP="00D416FC">
      <w:pPr>
        <w:pStyle w:val="NormalnyWeb"/>
        <w:spacing w:after="159" w:line="252" w:lineRule="auto"/>
        <w:jc w:val="center"/>
      </w:pPr>
      <w:r>
        <w:rPr>
          <w:rFonts w:ascii="Verdana" w:hAnsi="Verdana"/>
          <w:b/>
          <w:bCs/>
          <w:sz w:val="22"/>
          <w:szCs w:val="22"/>
        </w:rPr>
        <w:t>DYREKTOR</w:t>
      </w:r>
    </w:p>
    <w:p w:rsidR="00D416FC" w:rsidRDefault="00D416FC" w:rsidP="00D416FC">
      <w:pPr>
        <w:pStyle w:val="NormalnyWeb"/>
        <w:spacing w:after="159" w:line="252" w:lineRule="auto"/>
        <w:jc w:val="center"/>
      </w:pPr>
      <w:r>
        <w:rPr>
          <w:rFonts w:ascii="Verdana" w:hAnsi="Verdana"/>
          <w:b/>
          <w:bCs/>
          <w:sz w:val="22"/>
          <w:szCs w:val="22"/>
        </w:rPr>
        <w:t>POWIATOWEGO CENTRUM ROZWOJU EDUKACJI</w:t>
      </w:r>
    </w:p>
    <w:p w:rsidR="00D416FC" w:rsidRDefault="00D416FC" w:rsidP="00D416FC">
      <w:pPr>
        <w:pStyle w:val="NormalnyWeb"/>
        <w:spacing w:after="159" w:line="252" w:lineRule="auto"/>
        <w:jc w:val="center"/>
      </w:pPr>
      <w:r>
        <w:rPr>
          <w:rFonts w:ascii="Verdana" w:hAnsi="Verdana"/>
          <w:b/>
          <w:bCs/>
          <w:sz w:val="22"/>
          <w:szCs w:val="22"/>
        </w:rPr>
        <w:t>W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BARTOSZYCACH</w:t>
      </w:r>
    </w:p>
    <w:p w:rsidR="00497BA4" w:rsidRDefault="00497BA4"/>
    <w:sectPr w:rsidR="00497BA4" w:rsidSect="00D416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F7"/>
    <w:rsid w:val="000B48E2"/>
    <w:rsid w:val="003720E4"/>
    <w:rsid w:val="00497BA4"/>
    <w:rsid w:val="00D416FC"/>
    <w:rsid w:val="00EC7EF7"/>
    <w:rsid w:val="00F1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7FEB"/>
  <w15:chartTrackingRefBased/>
  <w15:docId w15:val="{B7C61A0C-C366-43DF-BCCF-5358010B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16F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41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pcre.hub.pl" TargetMode="External"/><Relationship Id="rId4" Type="http://schemas.openxmlformats.org/officeDocument/2006/relationships/hyperlink" Target="mailto:pppbce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2019-10-09T10:10:00Z</dcterms:created>
  <dcterms:modified xsi:type="dcterms:W3CDTF">2019-10-09T10:23:00Z</dcterms:modified>
</cp:coreProperties>
</file>