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57754" w:rsidRDefault="00557754">
      <w:pPr>
        <w:jc w:val="both"/>
      </w:pPr>
      <w:bookmarkStart w:id="0" w:name="_GoBack"/>
      <w:bookmarkEnd w:id="0"/>
    </w:p>
    <w:p w14:paraId="00000002" w14:textId="77777777" w:rsidR="00557754" w:rsidRDefault="006E420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ZASADY WSPÓŁPRACY  POWIATOWEGO CENTRUM ROZWOJU EDUKACJI </w:t>
      </w:r>
    </w:p>
    <w:p w14:paraId="00000003" w14:textId="77777777" w:rsidR="00557754" w:rsidRDefault="006E420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 Bartoszycach</w:t>
      </w:r>
    </w:p>
    <w:p w14:paraId="00000004" w14:textId="77777777" w:rsidR="00557754" w:rsidRDefault="006E420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 przedszkolami, szkołami i innymi placówkami oświatowymi</w:t>
      </w:r>
    </w:p>
    <w:p w14:paraId="00000005" w14:textId="77777777" w:rsidR="00557754" w:rsidRDefault="006E420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rok szkolny 2023/2024</w:t>
      </w:r>
    </w:p>
    <w:p w14:paraId="00000006" w14:textId="77777777" w:rsidR="00557754" w:rsidRDefault="00557754">
      <w:pPr>
        <w:jc w:val="both"/>
        <w:rPr>
          <w:rFonts w:ascii="Arial" w:eastAsia="Arial" w:hAnsi="Arial" w:cs="Arial"/>
        </w:rPr>
      </w:pPr>
      <w:bookmarkStart w:id="1" w:name="_heading=h.gjdgxs" w:colFirst="0" w:colLast="0"/>
      <w:bookmarkEnd w:id="1"/>
    </w:p>
    <w:p w14:paraId="00000007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Siedziba PCRE: Bartoszyce, ulica Limanowskiego 13</w:t>
      </w:r>
    </w:p>
    <w:p w14:paraId="00000008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Telefon: Poradnia – 89 762  2806 lub 539 404 546</w:t>
      </w:r>
    </w:p>
    <w:p w14:paraId="00000009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Ośrodek Doskonalenia Nauczycieli – 89 762 28 06 lub 539 404 546</w:t>
      </w:r>
    </w:p>
    <w:p w14:paraId="0000000A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Powiatowa Biblioteka Pedagogiczna – 539 404 545</w:t>
      </w:r>
    </w:p>
    <w:p w14:paraId="0000000B" w14:textId="77777777" w:rsidR="00557754" w:rsidRDefault="00557754">
      <w:pPr>
        <w:jc w:val="both"/>
        <w:rPr>
          <w:rFonts w:ascii="Arial" w:eastAsia="Arial" w:hAnsi="Arial" w:cs="Arial"/>
        </w:rPr>
      </w:pPr>
    </w:p>
    <w:p w14:paraId="0000000C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Godziny pracy: </w:t>
      </w:r>
    </w:p>
    <w:p w14:paraId="0000000D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Sekretariat: 7:30 – 15:30</w:t>
      </w:r>
    </w:p>
    <w:p w14:paraId="0000000E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Powiatowa Biblioteka Pedagogiczna: poniedziałek - dzień wewnętrzny, </w:t>
      </w:r>
    </w:p>
    <w:p w14:paraId="0000000F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wtorek – piątek: 10:00 – 17.00</w:t>
      </w:r>
    </w:p>
    <w:p w14:paraId="00000010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  Poradnia Psychologiczno – Pedagogiczna: wg harmonogramu pracy specjalistów</w:t>
      </w:r>
    </w:p>
    <w:p w14:paraId="00000011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  Ośrodek Doskonalenia Nauczycieli: wg grafiku dyżurów doradców metodycznych</w:t>
      </w:r>
    </w:p>
    <w:p w14:paraId="00000012" w14:textId="77777777" w:rsidR="00557754" w:rsidRDefault="006E420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KADRA PEDAGOGICZNA</w:t>
      </w:r>
    </w:p>
    <w:p w14:paraId="00000013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PPP – psycholodzy – psychoterapeuci, pedagodzy – terapeuci, surdopedagog, tyflop</w:t>
      </w:r>
      <w:r>
        <w:rPr>
          <w:rFonts w:ascii="Arial" w:eastAsia="Arial" w:hAnsi="Arial" w:cs="Arial"/>
        </w:rPr>
        <w:t>edagog, oligofrenopedagog, logopedzi, neurologopeda, doradca zawodowy</w:t>
      </w:r>
    </w:p>
    <w:p w14:paraId="00000014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PBP – nauczyciele bibliotekarze</w:t>
      </w:r>
    </w:p>
    <w:p w14:paraId="00000015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ODN – nauczyciele doradcy metodyczni</w:t>
      </w:r>
    </w:p>
    <w:p w14:paraId="00000016" w14:textId="77777777" w:rsidR="00557754" w:rsidRDefault="006E420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REJON DZIAŁANIA</w:t>
      </w:r>
    </w:p>
    <w:p w14:paraId="00000017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Poradnia Psychologiczno - Pedagogiczna i Biblioteka Pedagogiczna obejmuje swoim działaniem teren całe</w:t>
      </w:r>
      <w:r>
        <w:rPr>
          <w:rFonts w:ascii="Arial" w:eastAsia="Arial" w:hAnsi="Arial" w:cs="Arial"/>
        </w:rPr>
        <w:t>go powiatu bartoszyckiego.</w:t>
      </w:r>
    </w:p>
    <w:p w14:paraId="00000018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Udzielamy pomocy psychologiczno-pedagogicznej dzieciom od 0 lat zamieszkującym na terenie powiatu oraz dzieciom i uczniom uczęszczającym do placówek oświatowych:</w:t>
      </w:r>
    </w:p>
    <w:p w14:paraId="00000019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miasta i gminy Bartoszyce,</w:t>
      </w:r>
    </w:p>
    <w:p w14:paraId="0000001A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miasta i gminy Górowo Iławeckie,</w:t>
      </w:r>
    </w:p>
    <w:p w14:paraId="0000001B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miasta </w:t>
      </w:r>
      <w:r>
        <w:rPr>
          <w:rFonts w:ascii="Arial" w:eastAsia="Arial" w:hAnsi="Arial" w:cs="Arial"/>
        </w:rPr>
        <w:t>i gminy Bisztynek,</w:t>
      </w:r>
    </w:p>
    <w:p w14:paraId="0000001C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miasta i gminy Sępopol.</w:t>
      </w:r>
    </w:p>
    <w:p w14:paraId="0000001D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Opieką objęte są placówki – przedszkola, szkoły podstawowe, szkoły ponadpodstawowe, szkoła policealna, Specjalny Ośrodek Szkolno-Wychowawczy, Wielofunkcyjna Placówka Opiekuńczo-Wychowawcza.</w:t>
      </w:r>
    </w:p>
    <w:p w14:paraId="0000001E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Ośrodek Doskonalenia Nauczycieli obejmuje swoim działaniem tereny powiatów:</w:t>
      </w:r>
    </w:p>
    <w:p w14:paraId="0000001F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bartoszyckiego,</w:t>
      </w:r>
    </w:p>
    <w:p w14:paraId="00000020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lidzbarskiego.</w:t>
      </w:r>
    </w:p>
    <w:p w14:paraId="00000021" w14:textId="77777777" w:rsidR="00557754" w:rsidRDefault="006E420E">
      <w:pPr>
        <w:shd w:val="clear" w:color="auto" w:fill="FFFFFF"/>
        <w:spacing w:after="240" w:line="276" w:lineRule="auto"/>
        <w:jc w:val="both"/>
        <w:rPr>
          <w:rFonts w:ascii="Arial" w:eastAsia="Arial" w:hAnsi="Arial" w:cs="Arial"/>
          <w:color w:val="1B1B1B"/>
        </w:rPr>
      </w:pPr>
      <w:r>
        <w:rPr>
          <w:rFonts w:ascii="Arial" w:eastAsia="Arial" w:hAnsi="Arial" w:cs="Arial"/>
          <w:color w:val="1B1B1B"/>
        </w:rPr>
        <w:t>Prowadzenie publicznych poradni psychologiczno-pedagogicznych należy do zadań oświatowych powiatów. Organ prowadzący poradnię określa rejon jej d</w:t>
      </w:r>
      <w:r>
        <w:rPr>
          <w:rFonts w:ascii="Arial" w:eastAsia="Arial" w:hAnsi="Arial" w:cs="Arial"/>
          <w:color w:val="1B1B1B"/>
        </w:rPr>
        <w:t>ziałania.</w:t>
      </w:r>
    </w:p>
    <w:p w14:paraId="00000022" w14:textId="77777777" w:rsidR="00557754" w:rsidRDefault="006E420E">
      <w:pPr>
        <w:shd w:val="clear" w:color="auto" w:fill="FFFFFF"/>
        <w:spacing w:after="240" w:line="276" w:lineRule="auto"/>
        <w:jc w:val="both"/>
        <w:rPr>
          <w:rFonts w:ascii="Arial" w:eastAsia="Arial" w:hAnsi="Arial" w:cs="Arial"/>
          <w:color w:val="1B1B1B"/>
        </w:rPr>
      </w:pPr>
      <w:r>
        <w:rPr>
          <w:rFonts w:ascii="Arial" w:eastAsia="Arial" w:hAnsi="Arial" w:cs="Arial"/>
          <w:b/>
          <w:color w:val="1B1B1B"/>
        </w:rPr>
        <w:t>Zadania publicznych poradni</w:t>
      </w:r>
      <w:r>
        <w:rPr>
          <w:rFonts w:ascii="Arial" w:eastAsia="Arial" w:hAnsi="Arial" w:cs="Arial"/>
          <w:color w:val="1B1B1B"/>
        </w:rPr>
        <w:t xml:space="preserve"> psychologiczno-pedagogicznych:</w:t>
      </w:r>
    </w:p>
    <w:p w14:paraId="00000023" w14:textId="77777777" w:rsidR="00557754" w:rsidRDefault="006E420E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B1B1B"/>
        </w:rPr>
        <w:t>diagnozowanie dzieci i młodzieży</w:t>
      </w:r>
    </w:p>
    <w:p w14:paraId="00000024" w14:textId="77777777" w:rsidR="00557754" w:rsidRDefault="006E420E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B1B1B"/>
        </w:rPr>
        <w:t>wydawanie opinii i orzeczeń dotyczących kształcenia i wychowania dzieci i młodzieży</w:t>
      </w:r>
    </w:p>
    <w:p w14:paraId="00000025" w14:textId="77777777" w:rsidR="00557754" w:rsidRDefault="006E420E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B1B1B"/>
        </w:rPr>
        <w:t>udzielanie pomocy bezpośredniej uczniom oraz rodzicom</w:t>
      </w:r>
    </w:p>
    <w:p w14:paraId="00000026" w14:textId="77777777" w:rsidR="00557754" w:rsidRDefault="006E420E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B1B1B"/>
        </w:rPr>
        <w:t>realizacja zadań profilaktycznych oraz wspierających wychowawczą i edukacyjną funkcję przedszkola, szkoły i placówki, w tym wspieranie nauczycieli w rozwiązywaniu problemów dydaktyczno-wychowawczych</w:t>
      </w:r>
    </w:p>
    <w:p w14:paraId="00000027" w14:textId="77777777" w:rsidR="00557754" w:rsidRDefault="006E420E">
      <w:pPr>
        <w:numPr>
          <w:ilvl w:val="0"/>
          <w:numId w:val="1"/>
        </w:numPr>
        <w:spacing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B1B1B"/>
        </w:rPr>
        <w:t>wspomaganie przedszkoli, szkół i placówek.</w:t>
      </w:r>
    </w:p>
    <w:p w14:paraId="00000028" w14:textId="77777777" w:rsidR="00557754" w:rsidRDefault="00557754">
      <w:pPr>
        <w:jc w:val="both"/>
        <w:rPr>
          <w:rFonts w:ascii="Arial" w:eastAsia="Arial" w:hAnsi="Arial" w:cs="Arial"/>
        </w:rPr>
      </w:pPr>
    </w:p>
    <w:p w14:paraId="00000029" w14:textId="77777777" w:rsidR="00557754" w:rsidRDefault="006E420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PRZYGOTOWYWAN</w:t>
      </w:r>
      <w:r>
        <w:rPr>
          <w:rFonts w:ascii="Arial" w:eastAsia="Arial" w:hAnsi="Arial" w:cs="Arial"/>
          <w:b/>
        </w:rPr>
        <w:t>IE OFERTY PCRE (poradnia i biblioteka):</w:t>
      </w:r>
    </w:p>
    <w:p w14:paraId="0000002A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 początku każdego roku szkolnego dokonywana jest przez pracowników PCRE analiza dotychczasowego zapotrzebowania na poszczególne formy zajęć edukacyjnych. </w:t>
      </w:r>
    </w:p>
    <w:p w14:paraId="0000002B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Modyfikacja tematyki zajęć i warsztatów proponowanych przez</w:t>
      </w:r>
      <w:r>
        <w:rPr>
          <w:rFonts w:ascii="Arial" w:eastAsia="Arial" w:hAnsi="Arial" w:cs="Arial"/>
        </w:rPr>
        <w:t xml:space="preserve"> PCRE uzależniona jest od zebranych informacji zwrotnych (m.in. rozmów z nauczycielami, dyrektorami, rodzicami), jak też kierunków realizacji polityki oświatowej państwa określanych przez MEiN na dany rok szkolny oraz priorytetów Warmińsko-Mazurskiego Kura</w:t>
      </w:r>
      <w:r>
        <w:rPr>
          <w:rFonts w:ascii="Arial" w:eastAsia="Arial" w:hAnsi="Arial" w:cs="Arial"/>
        </w:rPr>
        <w:t>tora Oświaty i wymagań stawianych wobec przedszkoli, szkół  i placówek.</w:t>
      </w:r>
    </w:p>
    <w:p w14:paraId="0000002C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Oferta zajęć edukacyjnych i warsztatów realizowanych przez pracowników PCRE zawiera propozycje adresowane do dzieci przedszkolnych oraz uczniów każdego etapu edukacyjnego, ich rodziców</w:t>
      </w:r>
      <w:r>
        <w:rPr>
          <w:rFonts w:ascii="Arial" w:eastAsia="Arial" w:hAnsi="Arial" w:cs="Arial"/>
        </w:rPr>
        <w:t xml:space="preserve"> oraz nauczycieli.</w:t>
      </w:r>
    </w:p>
    <w:p w14:paraId="0000002D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Zaktualizowana oferta zajęć przedstawiana jest placówkom do 10 września w formie elektronicznej oraz prezentowana jest na spotkaniach z pedagogami szkolnymi, doradcami zawodowymi, dyrektorami.</w:t>
      </w:r>
    </w:p>
    <w:p w14:paraId="0000002E" w14:textId="77777777" w:rsidR="00557754" w:rsidRDefault="006E420E">
      <w:pPr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</w:rPr>
        <w:t xml:space="preserve">Chcąc skorzystać z wybranej formy wsparcia, </w:t>
      </w:r>
      <w:r>
        <w:rPr>
          <w:rFonts w:ascii="Arial" w:eastAsia="Arial" w:hAnsi="Arial" w:cs="Arial"/>
        </w:rPr>
        <w:t xml:space="preserve">placówki składają zapotrzebowanie w formie wniosku korzystając ze wzoru zgłoszenia. </w:t>
      </w:r>
      <w:hyperlink r:id="rId8">
        <w:r>
          <w:rPr>
            <w:rFonts w:ascii="Arial" w:eastAsia="Arial" w:hAnsi="Arial" w:cs="Arial"/>
            <w:color w:val="1155CC"/>
            <w:u w:val="single"/>
          </w:rPr>
          <w:t>http://www.poradniabartoszyce.eu/storage/app/uploads/</w:t>
        </w:r>
        <w:r>
          <w:rPr>
            <w:rFonts w:ascii="Arial" w:eastAsia="Arial" w:hAnsi="Arial" w:cs="Arial"/>
            <w:color w:val="1155CC"/>
            <w:u w:val="single"/>
          </w:rPr>
          <w:t>public/5d8/722/8c6/5d87228c6be61235810002.docx</w:t>
        </w:r>
      </w:hyperlink>
    </w:p>
    <w:p w14:paraId="0000002F" w14:textId="77777777" w:rsidR="00557754" w:rsidRDefault="00557754">
      <w:pPr>
        <w:rPr>
          <w:rFonts w:ascii="Arial" w:eastAsia="Arial" w:hAnsi="Arial" w:cs="Arial"/>
          <w:color w:val="0000FF"/>
        </w:rPr>
      </w:pPr>
    </w:p>
    <w:p w14:paraId="00000030" w14:textId="77777777" w:rsidR="00557754" w:rsidRDefault="00557754">
      <w:pPr>
        <w:rPr>
          <w:rFonts w:ascii="Arial" w:eastAsia="Arial" w:hAnsi="Arial" w:cs="Arial"/>
          <w:color w:val="0000FF"/>
        </w:rPr>
      </w:pPr>
    </w:p>
    <w:p w14:paraId="00000031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Zgłoszenie podpisuje dyrektor danej placówki.</w:t>
      </w:r>
    </w:p>
    <w:p w14:paraId="00000032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Terminy spotkań są uzgadniane między dyrektorem, pedagogiem szkolnym lub nauczycielem a pracownikiem poradni/biblioteki / ODN realizującym daną formę wsparcia.</w:t>
      </w:r>
    </w:p>
    <w:p w14:paraId="00000033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Realizacja warsztatów i zajęć odbywa się na terenie placówek lub na terenie PCRE.</w:t>
      </w:r>
    </w:p>
    <w:p w14:paraId="00000034" w14:textId="77777777" w:rsidR="00557754" w:rsidRDefault="006E420E">
      <w:pPr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lastRenderedPageBreak/>
        <w:t xml:space="preserve">Zapotrzebowanie na warsztaty i inne formy wspomagania placówek przez pracowników Poradni należy składać do końca listopada, zamówienia złożone w terminach późniejszych, z uwagi na duży zakres obowiązków pracowników mogą zostać niezrealizowane, z wyjątkiem </w:t>
      </w:r>
      <w:r>
        <w:rPr>
          <w:rFonts w:ascii="Arial" w:eastAsia="Arial" w:hAnsi="Arial" w:cs="Arial"/>
          <w:b/>
          <w:u w:val="single"/>
        </w:rPr>
        <w:t>interwencji kryzysowych.</w:t>
      </w:r>
    </w:p>
    <w:p w14:paraId="00000035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Poradnia prowadzi indywidualne formy wspomagania w postaci konsultacji dla nauczycieli i rodziców na terenie placówek lub w siedzibie PCRE (konieczne wcześniejsze umówienie się telefoniczne). Kontakt pod numerami telefonów:</w:t>
      </w:r>
    </w:p>
    <w:p w14:paraId="00000036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694 408</w:t>
      </w:r>
      <w:r>
        <w:rPr>
          <w:rFonts w:ascii="Arial" w:eastAsia="Arial" w:hAnsi="Arial" w:cs="Arial"/>
        </w:rPr>
        <w:t xml:space="preserve"> 844 – dyrektor</w:t>
      </w:r>
    </w:p>
    <w:p w14:paraId="00000037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539 404 546 – poradnia, ODN</w:t>
      </w:r>
    </w:p>
    <w:p w14:paraId="00000038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539 404 545 – biblioteka</w:t>
      </w:r>
    </w:p>
    <w:p w14:paraId="00000039" w14:textId="77777777" w:rsidR="00557754" w:rsidRDefault="006E420E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Przesiewowe badania mowy są prowadzone w placówkach, w których nie jest zatrudniony logopeda.</w:t>
      </w:r>
    </w:p>
    <w:p w14:paraId="0000003A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Poradnia oferuje szerokie wsparcie nauczycielom w zakresie realizacji doradztwa zawodowego w szkołach. </w:t>
      </w:r>
    </w:p>
    <w:p w14:paraId="0000003B" w14:textId="77777777" w:rsidR="00557754" w:rsidRDefault="00557754">
      <w:pPr>
        <w:jc w:val="both"/>
        <w:rPr>
          <w:rFonts w:ascii="Arial" w:eastAsia="Arial" w:hAnsi="Arial" w:cs="Arial"/>
        </w:rPr>
      </w:pPr>
    </w:p>
    <w:p w14:paraId="0000003C" w14:textId="77777777" w:rsidR="00557754" w:rsidRDefault="00557754">
      <w:pPr>
        <w:jc w:val="both"/>
        <w:rPr>
          <w:rFonts w:ascii="Arial" w:eastAsia="Arial" w:hAnsi="Arial" w:cs="Arial"/>
        </w:rPr>
      </w:pPr>
    </w:p>
    <w:p w14:paraId="0000003D" w14:textId="77777777" w:rsidR="00557754" w:rsidRDefault="006E420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ZADANIA PROFILAKTYCZNE ORAZ WSPIERAJĄCE WYCHOWAWCZĄ I EDUKACYJNĄ FUNKCJĘ PRZEDSZKOLI, SZKÓŁ I PLACÓWEK REALIZUJEMY POPRZEZ:</w:t>
      </w:r>
    </w:p>
    <w:p w14:paraId="0000003E" w14:textId="77777777" w:rsidR="00557754" w:rsidRDefault="00557754">
      <w:pPr>
        <w:jc w:val="both"/>
        <w:rPr>
          <w:rFonts w:ascii="Arial" w:eastAsia="Arial" w:hAnsi="Arial" w:cs="Arial"/>
        </w:rPr>
      </w:pPr>
    </w:p>
    <w:p w14:paraId="0000003F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Prowadzenie zajęć edukac</w:t>
      </w:r>
      <w:r>
        <w:rPr>
          <w:rFonts w:ascii="Arial" w:eastAsia="Arial" w:hAnsi="Arial" w:cs="Arial"/>
        </w:rPr>
        <w:t>yjnych zgodnie z ofertą PCRE.</w:t>
      </w:r>
    </w:p>
    <w:p w14:paraId="00000040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Prowadzenie sieci współpracy i samokształcenia:</w:t>
      </w:r>
    </w:p>
    <w:p w14:paraId="00000041" w14:textId="77777777" w:rsidR="00557754" w:rsidRDefault="00557754">
      <w:pPr>
        <w:jc w:val="both"/>
        <w:rPr>
          <w:rFonts w:ascii="Arial" w:eastAsia="Arial" w:hAnsi="Arial" w:cs="Arial"/>
        </w:rPr>
      </w:pPr>
    </w:p>
    <w:p w14:paraId="00000042" w14:textId="77777777" w:rsidR="00557754" w:rsidRDefault="006E420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 roku szkolnym 2023/2024 proponujemy:</w:t>
      </w:r>
    </w:p>
    <w:p w14:paraId="00000043" w14:textId="77777777" w:rsidR="00557754" w:rsidRDefault="00557754">
      <w:pPr>
        <w:jc w:val="both"/>
        <w:rPr>
          <w:rFonts w:ascii="Arial" w:eastAsia="Arial" w:hAnsi="Arial" w:cs="Arial"/>
          <w:b/>
        </w:rPr>
      </w:pPr>
    </w:p>
    <w:p w14:paraId="00000044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sieć szkolnych doradców zawodowych – M. Wendorf – Karólewska</w:t>
      </w:r>
    </w:p>
    <w:p w14:paraId="00000045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sieć współpracy i samokształcenia pedagogów i specjalistów szkolnych – J</w:t>
      </w:r>
      <w:r>
        <w:rPr>
          <w:rFonts w:ascii="Arial" w:eastAsia="Arial" w:hAnsi="Arial" w:cs="Arial"/>
        </w:rPr>
        <w:t>.A. Bielicka, J. Lewicka - Binięda</w:t>
      </w:r>
    </w:p>
    <w:p w14:paraId="00000046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sieć współpracy nauczycieli i bibliotekarzy – B. Knifka</w:t>
      </w:r>
    </w:p>
    <w:p w14:paraId="00000047" w14:textId="77777777" w:rsidR="00557754" w:rsidRDefault="00557754">
      <w:pPr>
        <w:jc w:val="both"/>
        <w:rPr>
          <w:rFonts w:ascii="Arial" w:eastAsia="Arial" w:hAnsi="Arial" w:cs="Arial"/>
        </w:rPr>
      </w:pPr>
    </w:p>
    <w:p w14:paraId="00000048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Grupa terapeutyczna dla młodzieży z lękiem społecznym –</w:t>
      </w:r>
      <w:r>
        <w:rPr>
          <w:rFonts w:ascii="Arial" w:eastAsia="Arial" w:hAnsi="Arial" w:cs="Arial"/>
        </w:rPr>
        <w:t>A. Żydonis, I. Szczepańska</w:t>
      </w:r>
    </w:p>
    <w:p w14:paraId="00000049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Grupa terapeutyczna dla dzieci uzależnionych od mediów</w:t>
      </w:r>
      <w:r>
        <w:rPr>
          <w:rFonts w:ascii="Arial" w:eastAsia="Arial" w:hAnsi="Arial" w:cs="Arial"/>
        </w:rPr>
        <w:t xml:space="preserve"> – A. Żydonis, I. Szczepań</w:t>
      </w:r>
      <w:r>
        <w:rPr>
          <w:rFonts w:ascii="Arial" w:eastAsia="Arial" w:hAnsi="Arial" w:cs="Arial"/>
        </w:rPr>
        <w:t>ska</w:t>
      </w:r>
    </w:p>
    <w:p w14:paraId="0000004A" w14:textId="77777777" w:rsidR="00557754" w:rsidRDefault="00557754">
      <w:pPr>
        <w:jc w:val="both"/>
        <w:rPr>
          <w:rFonts w:ascii="Arial" w:eastAsia="Arial" w:hAnsi="Arial" w:cs="Arial"/>
        </w:rPr>
      </w:pPr>
    </w:p>
    <w:p w14:paraId="0000004B" w14:textId="77777777" w:rsidR="00557754" w:rsidRDefault="006E420E">
      <w:pPr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Prowadzenie konsultacji dla nauczycieli:</w:t>
      </w:r>
    </w:p>
    <w:p w14:paraId="0000004C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Ewa Rodziewicz– konstruowanie WOPFU i IPET, dostosowanie wymagań edukacyjnych, organizacja pomocy psychologiczno – pedagogicznej w placówkach</w:t>
      </w:r>
    </w:p>
    <w:p w14:paraId="0000004D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Justyna Monkiewicz– praca z uczniem z dysfunkcją wzroku</w:t>
      </w:r>
    </w:p>
    <w:p w14:paraId="0000004E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Joanna Agnie</w:t>
      </w:r>
      <w:r>
        <w:rPr>
          <w:rFonts w:ascii="Arial" w:eastAsia="Arial" w:hAnsi="Arial" w:cs="Arial"/>
        </w:rPr>
        <w:t>szka Bielicka – praca z uczniem z dysfunkcją słuchu i zaburzeniami językowymi</w:t>
      </w:r>
    </w:p>
    <w:p w14:paraId="0000004F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Elżbieta Żuławska – edukacja wczesnoszkolna, edukacja przedszkolna</w:t>
      </w:r>
    </w:p>
    <w:p w14:paraId="00000050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Małgorzata Wendorff-Karólewska – doradztwo zawodowe</w:t>
      </w:r>
    </w:p>
    <w:p w14:paraId="00000051" w14:textId="77777777" w:rsidR="00557754" w:rsidRDefault="006E420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RODO</w:t>
      </w:r>
    </w:p>
    <w:p w14:paraId="00000052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Wszelkie procedury przyjmowania wniosków na badania oraz diagnozowania dzieci/uczniów podlegają obowiązującym przepisom związanym z ochroną danych osobowych.</w:t>
      </w:r>
    </w:p>
    <w:p w14:paraId="00000053" w14:textId="77777777" w:rsidR="00557754" w:rsidRDefault="006E420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DIAGNOZA</w:t>
      </w:r>
    </w:p>
    <w:p w14:paraId="00000054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Poradnia diagnozuje uczniów na pisemne zgłoszenie rodziców, prawnych opiekunów, pełnoletn</w:t>
      </w:r>
      <w:r>
        <w:rPr>
          <w:rFonts w:ascii="Arial" w:eastAsia="Arial" w:hAnsi="Arial" w:cs="Arial"/>
        </w:rPr>
        <w:t>iego ucznia lub na wniosek dyrektora szkoły za zgodą rodziców ucznia.</w:t>
      </w:r>
    </w:p>
    <w:p w14:paraId="00000055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Wniosek należy złożyć w sekretariacie placówki (osobiście lub pocztą tradycyjną).</w:t>
      </w:r>
    </w:p>
    <w:p w14:paraId="00000056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Wzory wniosków</w:t>
      </w:r>
    </w:p>
    <w:p w14:paraId="00000057" w14:textId="77777777" w:rsidR="00557754" w:rsidRDefault="006E420E">
      <w:pPr>
        <w:jc w:val="both"/>
        <w:rPr>
          <w:rFonts w:ascii="Arial" w:eastAsia="Arial" w:hAnsi="Arial" w:cs="Arial"/>
          <w:color w:val="0000FF"/>
        </w:rPr>
      </w:pPr>
      <w:hyperlink r:id="rId9">
        <w:r>
          <w:rPr>
            <w:rFonts w:ascii="Arial" w:eastAsia="Arial" w:hAnsi="Arial" w:cs="Arial"/>
            <w:color w:val="1155CC"/>
            <w:u w:val="single"/>
          </w:rPr>
          <w:t>http://www.poradniabartoszyce.eu/storage/app/uploads/public/608/7d2/2ca/6087d22ca56a7655236991.docx</w:t>
        </w:r>
      </w:hyperlink>
    </w:p>
    <w:p w14:paraId="00000058" w14:textId="77777777" w:rsidR="00557754" w:rsidRDefault="006E420E">
      <w:pPr>
        <w:jc w:val="both"/>
        <w:rPr>
          <w:rFonts w:ascii="Arial" w:eastAsia="Arial" w:hAnsi="Arial" w:cs="Arial"/>
          <w:color w:val="0000FF"/>
        </w:rPr>
      </w:pPr>
      <w:hyperlink r:id="rId10">
        <w:r>
          <w:rPr>
            <w:rFonts w:ascii="Arial" w:eastAsia="Arial" w:hAnsi="Arial" w:cs="Arial"/>
            <w:color w:val="1155CC"/>
            <w:u w:val="single"/>
          </w:rPr>
          <w:t>http://www.poradniabartoszyce.eu/storage/app/uploads/public/608/7d2/830/6087d283059c5964192710.docx</w:t>
        </w:r>
      </w:hyperlink>
    </w:p>
    <w:p w14:paraId="00000059" w14:textId="77777777" w:rsidR="00557754" w:rsidRDefault="00557754">
      <w:pPr>
        <w:jc w:val="both"/>
        <w:rPr>
          <w:rFonts w:ascii="Arial" w:eastAsia="Arial" w:hAnsi="Arial" w:cs="Arial"/>
          <w:color w:val="0000FF"/>
        </w:rPr>
      </w:pPr>
    </w:p>
    <w:p w14:paraId="0000005A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Wniosek powinien zawierać dane personalne ucznia, pesel oraz wszelkie informacje zgodnie z zapisami rozporządzenia o pomocy psychologiczno-pedagogicznej z </w:t>
      </w:r>
      <w:r>
        <w:rPr>
          <w:rFonts w:ascii="Arial" w:eastAsia="Arial" w:hAnsi="Arial" w:cs="Arial"/>
        </w:rPr>
        <w:t>dnia 09.08.2017(ze zmianami). Rodzice/opiekunowie mogą dołączyć do wniosku posiadaną dokumentację uzasadniającą wniosek, w szczególności wyniki obserwacji lub badań dodatkowych (np. lekarskich).</w:t>
      </w:r>
    </w:p>
    <w:p w14:paraId="0000005B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terminie badania informujemy wnioskodawców telefonicznie.</w:t>
      </w:r>
    </w:p>
    <w:p w14:paraId="0000005C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</w:rPr>
        <w:t xml:space="preserve"> przypadku braku kontaktu telefonicznego, informujemy za pośrednictwem szkoły lub listownie.</w:t>
      </w:r>
    </w:p>
    <w:p w14:paraId="0000005D" w14:textId="77777777" w:rsidR="00557754" w:rsidRDefault="00557754">
      <w:pPr>
        <w:jc w:val="both"/>
        <w:rPr>
          <w:rFonts w:ascii="Arial" w:eastAsia="Arial" w:hAnsi="Arial" w:cs="Arial"/>
        </w:rPr>
      </w:pPr>
    </w:p>
    <w:p w14:paraId="0000005E" w14:textId="77777777" w:rsidR="00557754" w:rsidRDefault="00557754">
      <w:pPr>
        <w:rPr>
          <w:rFonts w:ascii="Arial" w:eastAsia="Arial" w:hAnsi="Arial" w:cs="Arial"/>
          <w:color w:val="0000FF"/>
        </w:rPr>
      </w:pPr>
    </w:p>
    <w:p w14:paraId="0000005F" w14:textId="77777777" w:rsidR="00557754" w:rsidRDefault="00557754">
      <w:pPr>
        <w:jc w:val="both"/>
        <w:rPr>
          <w:rFonts w:ascii="Arial" w:eastAsia="Arial" w:hAnsi="Arial" w:cs="Arial"/>
        </w:rPr>
      </w:pPr>
    </w:p>
    <w:p w14:paraId="00000060" w14:textId="77777777" w:rsidR="00557754" w:rsidRDefault="006E420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OPINIE, INFORMACJE O WYNIKACH DIAGNOZY</w:t>
      </w:r>
    </w:p>
    <w:p w14:paraId="00000061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Poradnia wydaje opinie oraz informacje o wynikach diagnozy zgodnie z zapisami odpowiednich rozporządzeń MEN regulujących </w:t>
      </w:r>
      <w:r>
        <w:rPr>
          <w:rFonts w:ascii="Arial" w:eastAsia="Arial" w:hAnsi="Arial" w:cs="Arial"/>
        </w:rPr>
        <w:t>pracę Poradni Psychologiczno-Pedagogicznych.</w:t>
      </w:r>
    </w:p>
    <w:p w14:paraId="00000062" w14:textId="77777777" w:rsidR="00557754" w:rsidRDefault="006E420E">
      <w:pPr>
        <w:jc w:val="both"/>
        <w:rPr>
          <w:rFonts w:ascii="Arial" w:eastAsia="Arial" w:hAnsi="Arial" w:cs="Arial"/>
          <w:color w:val="1B1B1B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1B1B1B"/>
        </w:rPr>
        <w:t>Diagnoza w poradni, a także wydanie informacji o wynikach przeprowadzonej diagnozy czy opinii, odbywa się na wniosek rodzica lub pełnoletniego ucznia. Wydana przez poradnię opinia przekazywana jest do jednostki</w:t>
      </w:r>
      <w:r>
        <w:rPr>
          <w:rFonts w:ascii="Arial" w:eastAsia="Arial" w:hAnsi="Arial" w:cs="Arial"/>
          <w:color w:val="1B1B1B"/>
        </w:rPr>
        <w:t xml:space="preserve"> oświaty do której uczęszcza uczeń również tylko na wniosek rodzica lub pełnoletniego ucznia. Wydawana przez poradnię informacja jest wyłącznie w celu przedłożenia instytucji pozaoświatowej np.: lekarzowi specjaliście, do sądu, PCPR- u….</w:t>
      </w:r>
    </w:p>
    <w:p w14:paraId="00000063" w14:textId="77777777" w:rsidR="00557754" w:rsidRDefault="006E420E">
      <w:pPr>
        <w:shd w:val="clear" w:color="auto" w:fill="FFFFFF"/>
        <w:spacing w:after="240" w:line="276" w:lineRule="auto"/>
        <w:jc w:val="both"/>
        <w:rPr>
          <w:rFonts w:ascii="Arial" w:eastAsia="Arial" w:hAnsi="Arial" w:cs="Arial"/>
          <w:color w:val="1B1B1B"/>
        </w:rPr>
      </w:pPr>
      <w:r>
        <w:rPr>
          <w:rFonts w:ascii="Arial" w:eastAsia="Arial" w:hAnsi="Arial" w:cs="Arial"/>
          <w:color w:val="1B1B1B"/>
        </w:rPr>
        <w:t>Celem diagnozowani</w:t>
      </w:r>
      <w:r>
        <w:rPr>
          <w:rFonts w:ascii="Arial" w:eastAsia="Arial" w:hAnsi="Arial" w:cs="Arial"/>
          <w:color w:val="1B1B1B"/>
        </w:rPr>
        <w:t xml:space="preserve">a dziecka jest przede wszystkim określenie jego indywidualnych potrzeb rozwojowych i edukacyjnych oraz indywidualnych możliwości psychofizycznych, wyjaśnienie </w:t>
      </w:r>
      <w:r>
        <w:rPr>
          <w:rFonts w:ascii="Arial" w:eastAsia="Arial" w:hAnsi="Arial" w:cs="Arial"/>
          <w:color w:val="1B1B1B"/>
        </w:rPr>
        <w:lastRenderedPageBreak/>
        <w:t>mechanizmów jego funkcjonowania w odniesieniu do zgłaszanego problemu oraz wskazania sposobu rozw</w:t>
      </w:r>
      <w:r>
        <w:rPr>
          <w:rFonts w:ascii="Arial" w:eastAsia="Arial" w:hAnsi="Arial" w:cs="Arial"/>
          <w:color w:val="1B1B1B"/>
        </w:rPr>
        <w:t>iązania tego problemu. Diagnoza potrzeb dziecka pozwala na wskazanie kierunków działań w zakresie kształcenia i wychowania dziecka oraz wspomagania jego rozwoju.</w:t>
      </w:r>
    </w:p>
    <w:p w14:paraId="00000064" w14:textId="77777777" w:rsidR="00557754" w:rsidRDefault="006E420E">
      <w:pPr>
        <w:shd w:val="clear" w:color="auto" w:fill="FFFFFF"/>
        <w:spacing w:after="240" w:line="276" w:lineRule="auto"/>
        <w:jc w:val="both"/>
        <w:rPr>
          <w:rFonts w:ascii="Arial" w:eastAsia="Arial" w:hAnsi="Arial" w:cs="Arial"/>
          <w:color w:val="1B1B1B"/>
        </w:rPr>
      </w:pPr>
      <w:r>
        <w:rPr>
          <w:rFonts w:ascii="Arial" w:eastAsia="Arial" w:hAnsi="Arial" w:cs="Arial"/>
          <w:color w:val="1B1B1B"/>
        </w:rPr>
        <w:t>Efektem diagnozy jest w szczególności:</w:t>
      </w:r>
    </w:p>
    <w:p w14:paraId="00000065" w14:textId="77777777" w:rsidR="00557754" w:rsidRDefault="006E420E">
      <w:pPr>
        <w:numPr>
          <w:ilvl w:val="0"/>
          <w:numId w:val="8"/>
        </w:numPr>
        <w:spacing w:after="0" w:line="276" w:lineRule="auto"/>
        <w:jc w:val="both"/>
      </w:pPr>
      <w:r>
        <w:rPr>
          <w:rFonts w:ascii="Arial" w:eastAsia="Arial" w:hAnsi="Arial" w:cs="Arial"/>
          <w:b/>
          <w:color w:val="1B1B1B"/>
        </w:rPr>
        <w:t>wydanie opinii</w:t>
      </w:r>
      <w:r>
        <w:rPr>
          <w:rFonts w:ascii="Arial" w:eastAsia="Arial" w:hAnsi="Arial" w:cs="Arial"/>
          <w:color w:val="1B1B1B"/>
        </w:rPr>
        <w:t>, w tym:</w:t>
      </w:r>
    </w:p>
    <w:p w14:paraId="00000066" w14:textId="77777777" w:rsidR="00557754" w:rsidRDefault="006E420E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B1B1B"/>
        </w:rPr>
        <w:t xml:space="preserve">potrzebie wczesnego wspomagania </w:t>
      </w:r>
      <w:r>
        <w:rPr>
          <w:rFonts w:ascii="Arial" w:eastAsia="Arial" w:hAnsi="Arial" w:cs="Arial"/>
          <w:color w:val="1B1B1B"/>
        </w:rPr>
        <w:t>rozwoju – jest to jedyna opinia wydawana przez zespół orzekający działający w publicznej poradni psychologiczno-pedagogicznej</w:t>
      </w:r>
    </w:p>
    <w:p w14:paraId="00000067" w14:textId="77777777" w:rsidR="00557754" w:rsidRDefault="006E420E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B1B1B"/>
        </w:rPr>
        <w:t>specyficznych trudnościach w uczeniu się</w:t>
      </w:r>
    </w:p>
    <w:p w14:paraId="00000068" w14:textId="77777777" w:rsidR="00557754" w:rsidRDefault="006E420E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B1B1B"/>
        </w:rPr>
        <w:t>w sprawie odroczenia rozpoczęcia przez dziecko obowiązku szkolnego</w:t>
      </w:r>
    </w:p>
    <w:p w14:paraId="00000069" w14:textId="77777777" w:rsidR="00557754" w:rsidRDefault="006E420E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B1B1B"/>
        </w:rPr>
        <w:t>w sprawie wcześniejszego przyjęcia dziecka do szkoły podstawowej</w:t>
      </w:r>
    </w:p>
    <w:p w14:paraId="0000006A" w14:textId="77777777" w:rsidR="00557754" w:rsidRDefault="006E420E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B1B1B"/>
        </w:rPr>
        <w:t>w sprawie udzielenia zezwolenia na indywidualny program lub tok nauki</w:t>
      </w:r>
    </w:p>
    <w:p w14:paraId="0000006B" w14:textId="77777777" w:rsidR="00557754" w:rsidRDefault="006E420E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B1B1B"/>
        </w:rPr>
        <w:t>w sprawie spełniania przez dziecko obowiązku rocznego przygotowania przedszkolnego poza przedszkolem, oddziałem przedszko</w:t>
      </w:r>
      <w:r>
        <w:rPr>
          <w:rFonts w:ascii="Arial" w:eastAsia="Arial" w:hAnsi="Arial" w:cs="Arial"/>
          <w:color w:val="1B1B1B"/>
        </w:rPr>
        <w:t>lnym lub inną formą wychowania przedszkolnego</w:t>
      </w:r>
    </w:p>
    <w:p w14:paraId="0000006C" w14:textId="77777777" w:rsidR="00557754" w:rsidRDefault="006E420E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B1B1B"/>
        </w:rPr>
        <w:t>w sprawie spełniania przez ucznia obowiązku szkolnego lub obowiązku nauki poza szkołą</w:t>
      </w:r>
    </w:p>
    <w:p w14:paraId="0000006D" w14:textId="77777777" w:rsidR="00557754" w:rsidRDefault="006E420E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B1B1B"/>
        </w:rPr>
        <w:t>w sprawie zwolnienia ucznia z nauki drugiego języka obcego</w:t>
      </w:r>
    </w:p>
    <w:p w14:paraId="0000006E" w14:textId="77777777" w:rsidR="00557754" w:rsidRDefault="006E420E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B1B1B"/>
        </w:rPr>
        <w:t>w sprawie objęcia ucznia nauką w klasie terapeutycznej</w:t>
      </w:r>
    </w:p>
    <w:p w14:paraId="0000006F" w14:textId="77777777" w:rsidR="00557754" w:rsidRDefault="006E420E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B1B1B"/>
        </w:rPr>
        <w:t>w sprawie objęcia ucznia zindywidualizowaną ścieżką kształcenia</w:t>
      </w:r>
    </w:p>
    <w:p w14:paraId="00000070" w14:textId="77777777" w:rsidR="00557754" w:rsidRDefault="006E420E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B1B1B"/>
        </w:rPr>
        <w:t>w sprawie dostosowania wymagań edukacyjnych wynikających z programu nauczania do indywidualnych potrzeb edukacyjnych ucznia</w:t>
      </w:r>
    </w:p>
    <w:p w14:paraId="00000071" w14:textId="77777777" w:rsidR="00557754" w:rsidRDefault="006E420E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B1B1B"/>
        </w:rPr>
        <w:t xml:space="preserve">w sprawie pierwszeństwa w przyjęciu ucznia z problemami zdrowotnymi </w:t>
      </w:r>
      <w:r>
        <w:rPr>
          <w:rFonts w:ascii="Arial" w:eastAsia="Arial" w:hAnsi="Arial" w:cs="Arial"/>
          <w:color w:val="1B1B1B"/>
        </w:rPr>
        <w:t>do szkoły ponadpodstawowej</w:t>
      </w:r>
    </w:p>
    <w:p w14:paraId="00000072" w14:textId="77777777" w:rsidR="00557754" w:rsidRDefault="006E420E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B1B1B"/>
        </w:rPr>
        <w:t>w sprawie zezwolenia na zatrudnienie młodocianego w celu przyuczenia do wykonywania określonej pracy lub nauki zawodu</w:t>
      </w:r>
    </w:p>
    <w:p w14:paraId="00000073" w14:textId="77777777" w:rsidR="00557754" w:rsidRDefault="006E420E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B1B1B"/>
        </w:rPr>
        <w:t>w sprawie braku przeciwwskazań do wykonywania przez dziecko pracy lub innych zajęć zarobkowych</w:t>
      </w:r>
    </w:p>
    <w:p w14:paraId="00000074" w14:textId="77777777" w:rsidR="00557754" w:rsidRDefault="006E420E">
      <w:pPr>
        <w:numPr>
          <w:ilvl w:val="0"/>
          <w:numId w:val="4"/>
        </w:numPr>
        <w:spacing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B1B1B"/>
        </w:rPr>
        <w:t>w innych sprawac</w:t>
      </w:r>
      <w:r>
        <w:rPr>
          <w:rFonts w:ascii="Arial" w:eastAsia="Arial" w:hAnsi="Arial" w:cs="Arial"/>
          <w:color w:val="1B1B1B"/>
        </w:rPr>
        <w:t xml:space="preserve">h związanych z kształceniem i wychowaniem dzieci i młodzieży </w:t>
      </w:r>
    </w:p>
    <w:p w14:paraId="00000075" w14:textId="77777777" w:rsidR="00557754" w:rsidRDefault="006E420E">
      <w:pPr>
        <w:spacing w:after="240" w:line="276" w:lineRule="auto"/>
        <w:ind w:left="720"/>
        <w:jc w:val="both"/>
        <w:rPr>
          <w:rFonts w:ascii="Arial" w:eastAsia="Arial" w:hAnsi="Arial" w:cs="Arial"/>
          <w:color w:val="1B1B1B"/>
        </w:rPr>
      </w:pPr>
      <w:r>
        <w:rPr>
          <w:rFonts w:ascii="Arial" w:eastAsia="Arial" w:hAnsi="Arial" w:cs="Arial"/>
          <w:b/>
          <w:color w:val="1B1B1B"/>
        </w:rPr>
        <w:t>2. objęcie bezpośrednią pomocą</w:t>
      </w:r>
      <w:r>
        <w:rPr>
          <w:rFonts w:ascii="Arial" w:eastAsia="Arial" w:hAnsi="Arial" w:cs="Arial"/>
          <w:color w:val="1B1B1B"/>
        </w:rPr>
        <w:t xml:space="preserve"> psychologiczno-pedagogiczną w poradni dziecka, rodziców lub zarówno dziecka jak i rodziców</w:t>
      </w:r>
    </w:p>
    <w:p w14:paraId="00000076" w14:textId="77777777" w:rsidR="00557754" w:rsidRDefault="006E420E">
      <w:pPr>
        <w:spacing w:after="240" w:line="276" w:lineRule="auto"/>
        <w:jc w:val="both"/>
        <w:rPr>
          <w:rFonts w:ascii="Arial" w:eastAsia="Arial" w:hAnsi="Arial" w:cs="Arial"/>
          <w:color w:val="1B1B1B"/>
        </w:rPr>
      </w:pPr>
      <w:r>
        <w:rPr>
          <w:rFonts w:ascii="Arial" w:eastAsia="Arial" w:hAnsi="Arial" w:cs="Arial"/>
          <w:b/>
          <w:color w:val="1B1B1B"/>
        </w:rPr>
        <w:t>3. wspomaganie nauczycieli i specjalistów</w:t>
      </w:r>
      <w:r>
        <w:rPr>
          <w:rFonts w:ascii="Arial" w:eastAsia="Arial" w:hAnsi="Arial" w:cs="Arial"/>
          <w:color w:val="1B1B1B"/>
        </w:rPr>
        <w:t xml:space="preserve"> prowadzących zajęcia z dziecki</w:t>
      </w:r>
      <w:r>
        <w:rPr>
          <w:rFonts w:ascii="Arial" w:eastAsia="Arial" w:hAnsi="Arial" w:cs="Arial"/>
          <w:color w:val="1B1B1B"/>
        </w:rPr>
        <w:t>em w jednostce oświaty do której uczęszcza.</w:t>
      </w:r>
    </w:p>
    <w:p w14:paraId="00000077" w14:textId="77777777" w:rsidR="00557754" w:rsidRDefault="006E420E">
      <w:pPr>
        <w:spacing w:after="240" w:line="276" w:lineRule="auto"/>
        <w:jc w:val="both"/>
        <w:rPr>
          <w:rFonts w:ascii="Arial" w:eastAsia="Arial" w:hAnsi="Arial" w:cs="Arial"/>
          <w:b/>
          <w:color w:val="1B1B1B"/>
        </w:rPr>
      </w:pPr>
      <w:r>
        <w:rPr>
          <w:rFonts w:ascii="Arial" w:eastAsia="Arial" w:hAnsi="Arial" w:cs="Arial"/>
          <w:color w:val="1B1B1B"/>
        </w:rPr>
        <w:t xml:space="preserve">4. </w:t>
      </w:r>
      <w:r>
        <w:rPr>
          <w:rFonts w:ascii="Arial" w:eastAsia="Arial" w:hAnsi="Arial" w:cs="Arial"/>
          <w:b/>
          <w:color w:val="1B1B1B"/>
        </w:rPr>
        <w:t>wydanie orzeczenia</w:t>
      </w:r>
    </w:p>
    <w:p w14:paraId="00000078" w14:textId="77777777" w:rsidR="00557754" w:rsidRDefault="00557754">
      <w:pPr>
        <w:spacing w:after="240" w:line="276" w:lineRule="auto"/>
        <w:jc w:val="both"/>
        <w:rPr>
          <w:rFonts w:ascii="Arial" w:eastAsia="Arial" w:hAnsi="Arial" w:cs="Arial"/>
          <w:color w:val="1B1B1B"/>
        </w:rPr>
      </w:pPr>
    </w:p>
    <w:p w14:paraId="00000079" w14:textId="77777777" w:rsidR="00557754" w:rsidRDefault="00557754">
      <w:pPr>
        <w:spacing w:after="240" w:line="276" w:lineRule="auto"/>
        <w:jc w:val="both"/>
        <w:rPr>
          <w:rFonts w:ascii="Arial" w:eastAsia="Arial" w:hAnsi="Arial" w:cs="Arial"/>
          <w:b/>
          <w:color w:val="1B1B1B"/>
        </w:rPr>
      </w:pPr>
    </w:p>
    <w:p w14:paraId="0000007A" w14:textId="77777777" w:rsidR="00557754" w:rsidRDefault="006E420E">
      <w:pPr>
        <w:jc w:val="both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>
        <w:rPr>
          <w:rFonts w:ascii="Arial" w:eastAsia="Arial" w:hAnsi="Arial" w:cs="Arial"/>
          <w:b/>
        </w:rPr>
        <w:t>ORZECZNICTWO</w:t>
      </w:r>
    </w:p>
    <w:p w14:paraId="0000007B" w14:textId="77777777" w:rsidR="00557754" w:rsidRDefault="006E420E">
      <w:pPr>
        <w:shd w:val="clear" w:color="auto" w:fill="FFFFFF"/>
        <w:spacing w:after="240" w:line="276" w:lineRule="auto"/>
        <w:jc w:val="both"/>
        <w:rPr>
          <w:rFonts w:ascii="Arial" w:eastAsia="Arial" w:hAnsi="Arial" w:cs="Arial"/>
          <w:color w:val="1B1B1B"/>
        </w:rPr>
      </w:pPr>
      <w:r>
        <w:rPr>
          <w:rFonts w:ascii="Arial" w:eastAsia="Arial" w:hAnsi="Arial" w:cs="Arial"/>
          <w:color w:val="1B1B1B"/>
        </w:rPr>
        <w:lastRenderedPageBreak/>
        <w:t xml:space="preserve">Orzeczenia oraz opinie o potrzebie wczesnego wspomagania rozwoju dzieci wydawane są przez zespoły orzekające działające w publicznych poradniach psychologiczno-pedagogicznych, w tym publicznych poradniach specjalistycznych na podstawie przepisów </w:t>
      </w:r>
      <w:hyperlink r:id="rId11">
        <w:r>
          <w:rPr>
            <w:rFonts w:ascii="Arial" w:eastAsia="Arial" w:hAnsi="Arial" w:cs="Arial"/>
            <w:color w:val="0052A5"/>
            <w:u w:val="single"/>
          </w:rPr>
          <w:t>rozporządzenia Ministra Edukacji Narodowej z dnia 7 września 2017 r. w sprawie orzeczeń i opinii wydawanych przez zespoły orzekające działające w publicznych poradniach psychologiczno-pedagogicznych (</w:t>
        </w:r>
        <w:r>
          <w:rPr>
            <w:rFonts w:ascii="Arial" w:eastAsia="Arial" w:hAnsi="Arial" w:cs="Arial"/>
            <w:color w:val="0052A5"/>
            <w:u w:val="single"/>
          </w:rPr>
          <w:t>Dz.U. poz. 1743)</w:t>
        </w:r>
      </w:hyperlink>
      <w:r>
        <w:rPr>
          <w:rFonts w:ascii="Arial" w:eastAsia="Arial" w:hAnsi="Arial" w:cs="Arial"/>
          <w:color w:val="1B1B1B"/>
        </w:rPr>
        <w:t>.</w:t>
      </w:r>
    </w:p>
    <w:p w14:paraId="0000007C" w14:textId="77777777" w:rsidR="00557754" w:rsidRDefault="006E420E">
      <w:pPr>
        <w:shd w:val="clear" w:color="auto" w:fill="FFFFFF"/>
        <w:spacing w:after="240" w:line="276" w:lineRule="auto"/>
        <w:jc w:val="both"/>
        <w:rPr>
          <w:rFonts w:ascii="Arial" w:eastAsia="Arial" w:hAnsi="Arial" w:cs="Arial"/>
          <w:b/>
          <w:color w:val="1B1B1B"/>
        </w:rPr>
      </w:pPr>
      <w:r>
        <w:rPr>
          <w:rFonts w:ascii="Arial" w:eastAsia="Arial" w:hAnsi="Arial" w:cs="Arial"/>
          <w:color w:val="1B1B1B"/>
        </w:rPr>
        <w:t>Orzeczenia wydawane są na wniosek rodziców dziecka lub pełnoletnich uczniów. Wnioskodawca może wziąć udział w posiedzeniu zespołu orzekającego i przedstawić swoje stanowisko. Orzeczenie wydawane jest wyłącznie wnioskodawcom. Od orzeczenia</w:t>
      </w:r>
      <w:r>
        <w:rPr>
          <w:rFonts w:ascii="Arial" w:eastAsia="Arial" w:hAnsi="Arial" w:cs="Arial"/>
          <w:color w:val="1B1B1B"/>
        </w:rPr>
        <w:t xml:space="preserve"> w terminie 14 dni służy odwołanie do właściwego terytorialnie kuratora oświaty za pośrednictwem zespołu, który wydał orzeczenie. Orzeczenie może być na wniosek rodzica dziecka uchylone lub zmienione. </w:t>
      </w:r>
      <w:r>
        <w:rPr>
          <w:rFonts w:ascii="Arial" w:eastAsia="Arial" w:hAnsi="Arial" w:cs="Arial"/>
          <w:b/>
          <w:color w:val="1B1B1B"/>
        </w:rPr>
        <w:t>Terminy posiedzeń zespołów orzekających są co roku udos</w:t>
      </w:r>
      <w:r>
        <w:rPr>
          <w:rFonts w:ascii="Arial" w:eastAsia="Arial" w:hAnsi="Arial" w:cs="Arial"/>
          <w:b/>
          <w:color w:val="1B1B1B"/>
        </w:rPr>
        <w:t>tępnione na stronie internetowej PCRE.</w:t>
      </w:r>
    </w:p>
    <w:p w14:paraId="0000007D" w14:textId="77777777" w:rsidR="00557754" w:rsidRDefault="00557754">
      <w:pPr>
        <w:jc w:val="both"/>
        <w:rPr>
          <w:rFonts w:ascii="Arial" w:eastAsia="Arial" w:hAnsi="Arial" w:cs="Arial"/>
          <w:b/>
        </w:rPr>
      </w:pPr>
    </w:p>
    <w:p w14:paraId="0000007E" w14:textId="77777777" w:rsidR="00557754" w:rsidRDefault="006E420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 Poradni działa Zespół Orzekający, który wydaje orzeczenia potrzebie:</w:t>
      </w:r>
    </w:p>
    <w:p w14:paraId="0000007F" w14:textId="77777777" w:rsidR="00557754" w:rsidRDefault="006E420E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color w:val="1B1B1B"/>
        </w:rPr>
      </w:pPr>
      <w:r>
        <w:rPr>
          <w:rFonts w:ascii="Arial" w:eastAsia="Arial" w:hAnsi="Arial" w:cs="Arial"/>
          <w:color w:val="1B1B1B"/>
        </w:rPr>
        <w:t>kształcenia specjalnego</w:t>
      </w:r>
    </w:p>
    <w:p w14:paraId="00000080" w14:textId="77777777" w:rsidR="00557754" w:rsidRDefault="006E420E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color w:val="1B1B1B"/>
        </w:rPr>
      </w:pPr>
      <w:r>
        <w:rPr>
          <w:rFonts w:ascii="Arial" w:eastAsia="Arial" w:hAnsi="Arial" w:cs="Arial"/>
          <w:color w:val="1B1B1B"/>
        </w:rPr>
        <w:t>zajęć rewalidacyjno-wychowawczych</w:t>
      </w:r>
    </w:p>
    <w:p w14:paraId="00000081" w14:textId="77777777" w:rsidR="00557754" w:rsidRDefault="006E420E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color w:val="1B1B1B"/>
        </w:rPr>
      </w:pPr>
      <w:r>
        <w:rPr>
          <w:rFonts w:ascii="Arial" w:eastAsia="Arial" w:hAnsi="Arial" w:cs="Arial"/>
          <w:color w:val="1B1B1B"/>
        </w:rPr>
        <w:t>indywidualnego obowiązkowego rocznego przygotowania przedszkolnego</w:t>
      </w:r>
    </w:p>
    <w:p w14:paraId="00000082" w14:textId="77777777" w:rsidR="00557754" w:rsidRDefault="006E420E">
      <w:pPr>
        <w:numPr>
          <w:ilvl w:val="0"/>
          <w:numId w:val="2"/>
        </w:numPr>
        <w:spacing w:after="240" w:line="276" w:lineRule="auto"/>
        <w:jc w:val="both"/>
        <w:rPr>
          <w:rFonts w:ascii="Arial" w:eastAsia="Arial" w:hAnsi="Arial" w:cs="Arial"/>
          <w:color w:val="1B1B1B"/>
        </w:rPr>
      </w:pPr>
      <w:r>
        <w:rPr>
          <w:rFonts w:ascii="Arial" w:eastAsia="Arial" w:hAnsi="Arial" w:cs="Arial"/>
          <w:color w:val="1B1B1B"/>
        </w:rPr>
        <w:t>indywidualnego nauczania dzieci i młodzieży</w:t>
      </w:r>
    </w:p>
    <w:p w14:paraId="00000083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Wzór zaświadczenia lekarskiego (lekarz specjalista) na potrzeby zespołu orzekającego, który jest niezbędny w przypadku stwierdzenia danej niepełnosprawności: </w:t>
      </w:r>
    </w:p>
    <w:p w14:paraId="00000084" w14:textId="77777777" w:rsidR="00557754" w:rsidRDefault="006E420E">
      <w:pPr>
        <w:jc w:val="both"/>
        <w:rPr>
          <w:rFonts w:ascii="Arial" w:eastAsia="Arial" w:hAnsi="Arial" w:cs="Arial"/>
          <w:color w:val="0000FF"/>
        </w:rPr>
      </w:pPr>
      <w:hyperlink r:id="rId12">
        <w:r>
          <w:rPr>
            <w:rFonts w:ascii="Arial" w:eastAsia="Arial" w:hAnsi="Arial" w:cs="Arial"/>
            <w:color w:val="1155CC"/>
            <w:u w:val="single"/>
          </w:rPr>
          <w:t>http://www.poradniabartoszyce.eu/storage/app/uploads/public/5d7/b51/b8e/5d7b51b8ee132496520407.docx</w:t>
        </w:r>
      </w:hyperlink>
    </w:p>
    <w:p w14:paraId="00000085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stwierdzenia afazji - zaświadczenie wydaje lekarz neurolog.</w:t>
      </w:r>
    </w:p>
    <w:p w14:paraId="00000086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niepeł</w:t>
      </w:r>
      <w:r>
        <w:rPr>
          <w:rFonts w:ascii="Arial" w:eastAsia="Arial" w:hAnsi="Arial" w:cs="Arial"/>
        </w:rPr>
        <w:t>nosprawności ruchowej - lekarz rehabilitacji ruchowej.</w:t>
      </w:r>
    </w:p>
    <w:p w14:paraId="00000087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słabego słyszenia, niesłyszenia  - lekarz audiolog.</w:t>
      </w:r>
    </w:p>
    <w:p w14:paraId="00000088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Autyzmu lub Zespołu Aspergera - lekarz psychiatra.</w:t>
      </w:r>
    </w:p>
    <w:p w14:paraId="00000089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słabego widzenia lub niewidzenia - lekarz okulista.</w:t>
      </w:r>
    </w:p>
    <w:p w14:paraId="0000008A" w14:textId="77777777" w:rsidR="00557754" w:rsidRDefault="00557754">
      <w:pPr>
        <w:jc w:val="both"/>
        <w:rPr>
          <w:rFonts w:ascii="Arial" w:eastAsia="Arial" w:hAnsi="Arial" w:cs="Arial"/>
          <w:color w:val="0000FF"/>
        </w:rPr>
      </w:pPr>
    </w:p>
    <w:p w14:paraId="0000008B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Zespół Or</w:t>
      </w:r>
      <w:r>
        <w:rPr>
          <w:rFonts w:ascii="Arial" w:eastAsia="Arial" w:hAnsi="Arial" w:cs="Arial"/>
        </w:rPr>
        <w:t>zekający orzeka również o wydaniu opinii o wczesnym wspomaganiu rozwoju dziecka od chwili wykrycia niepełnosprawności do podjęcia nauki w szkole. Opinię wwrd wydaje się z uwagi na zagrożenie niepełnosprawnością.</w:t>
      </w:r>
    </w:p>
    <w:p w14:paraId="0000008C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Orzeczenia o potrzebie indywidualnego naucza</w:t>
      </w:r>
      <w:r>
        <w:rPr>
          <w:rFonts w:ascii="Arial" w:eastAsia="Arial" w:hAnsi="Arial" w:cs="Arial"/>
        </w:rPr>
        <w:t>nia i rocznego obowiązkowego indywidualnego przygotowania przedszkolnego wydaje się na podstawie zaświadczenia lekarza specjalisty na czas wskazany przez lekarza.</w:t>
      </w:r>
    </w:p>
    <w:p w14:paraId="0000008D" w14:textId="77777777" w:rsidR="00557754" w:rsidRDefault="006E420E">
      <w:pPr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</w:rPr>
        <w:t>Wzór zaświadczenia lekarskiego na podstawie którego można wydać orzeczenie o nauczaniu indywi</w:t>
      </w:r>
      <w:r>
        <w:rPr>
          <w:rFonts w:ascii="Arial" w:eastAsia="Arial" w:hAnsi="Arial" w:cs="Arial"/>
        </w:rPr>
        <w:t xml:space="preserve">dualnym: </w:t>
      </w:r>
    </w:p>
    <w:p w14:paraId="0000008E" w14:textId="77777777" w:rsidR="00557754" w:rsidRDefault="006E420E">
      <w:pPr>
        <w:rPr>
          <w:rFonts w:ascii="Arial" w:eastAsia="Arial" w:hAnsi="Arial" w:cs="Arial"/>
          <w:color w:val="0000FF"/>
        </w:rPr>
      </w:pPr>
      <w:hyperlink r:id="rId13">
        <w:r>
          <w:rPr>
            <w:rFonts w:ascii="Arial" w:eastAsia="Arial" w:hAnsi="Arial" w:cs="Arial"/>
            <w:color w:val="1155CC"/>
            <w:u w:val="single"/>
          </w:rPr>
          <w:t>http://www.poradniabartoszyce.eu/storage/app/uploads/public/5d7/b51/baa/5d7b51baa9537158258588.docx</w:t>
        </w:r>
      </w:hyperlink>
    </w:p>
    <w:p w14:paraId="0000008F" w14:textId="77777777" w:rsidR="00557754" w:rsidRDefault="00557754">
      <w:pPr>
        <w:rPr>
          <w:rFonts w:ascii="Arial" w:eastAsia="Arial" w:hAnsi="Arial" w:cs="Arial"/>
          <w:color w:val="0000FF"/>
        </w:rPr>
      </w:pPr>
    </w:p>
    <w:p w14:paraId="00000090" w14:textId="77777777" w:rsidR="00557754" w:rsidRDefault="006E420E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potrzeby zespołu orzekającego niezbędna jest informacja o funkcjonowaniu dziecka lub ucznia w przedszkolu, szkole, ośrodku lub placówce, w tym występujących trudnościach, a w przypadku dzieci lub uczniów: niepełnosprawnych, niedostosowanych społecznie l</w:t>
      </w:r>
      <w:r>
        <w:rPr>
          <w:rFonts w:ascii="Arial" w:eastAsia="Arial" w:hAnsi="Arial" w:cs="Arial"/>
        </w:rPr>
        <w:t>ub zagrożonych niedostosowaniem społecznym objętych kształceniem specjalnym - wielospecjalistyczną ocenę poziomu funkcjonowania dziecka lub ucznia; z niepełnosprawnością intelektualną w stopniu głębokim objętych zajęciami rewalidacyjno-wychowawczymi - okre</w:t>
      </w:r>
      <w:r>
        <w:rPr>
          <w:rFonts w:ascii="Arial" w:eastAsia="Arial" w:hAnsi="Arial" w:cs="Arial"/>
        </w:rPr>
        <w:t>sową ocenę funkcjonowania dziecka;</w:t>
      </w:r>
    </w:p>
    <w:p w14:paraId="00000091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529"/>
          <w:highlight w:val="white"/>
        </w:rPr>
        <w:t>Wzór wniosku dotyczącego informacji o sytuacji dydaktycznej i wychowawczej ucznia na potrzeby zespołu orzekającego:</w:t>
      </w:r>
    </w:p>
    <w:p w14:paraId="00000092" w14:textId="77777777" w:rsidR="00557754" w:rsidRDefault="006E420E">
      <w:pPr>
        <w:jc w:val="both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FF"/>
        </w:rPr>
        <w:t>http://www.poradniabartoszyce.eu/storage/app/uploads/public/5d7/b51/c0e/5d7b51c0efe4a016863420.docx</w:t>
      </w:r>
    </w:p>
    <w:p w14:paraId="00000093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inf</w:t>
      </w:r>
      <w:r>
        <w:rPr>
          <w:rFonts w:ascii="Arial" w:eastAsia="Arial" w:hAnsi="Arial" w:cs="Arial"/>
        </w:rPr>
        <w:t xml:space="preserve">ormacji powinny znaleźć się informacje  o działaniach podjętych przez nauczycieli, wychowawców grup wychowawczych lub specjalistów w celu poprawy funkcjonowania dziecka lub ucznia w przedszkolu, szkole, ośrodku lub placówce, formach udzielonej dziecku lub </w:t>
      </w:r>
      <w:r>
        <w:rPr>
          <w:rFonts w:ascii="Arial" w:eastAsia="Arial" w:hAnsi="Arial" w:cs="Arial"/>
        </w:rPr>
        <w:t>uczniowi pomocy psychologiczno-pedagogicznej, okresie ich udzielania oraz efektach podjętych działań i udzielanej pomocy oraz wnioskach dotyczących dalszej pracy z dzieckiem lub uczniem mających na celu poprawę funkcjonowania dziecka lub ucznia; podpis dyr</w:t>
      </w:r>
      <w:r>
        <w:rPr>
          <w:rFonts w:ascii="Arial" w:eastAsia="Arial" w:hAnsi="Arial" w:cs="Arial"/>
        </w:rPr>
        <w:t>ektora i pieczęć placówki.</w:t>
      </w:r>
    </w:p>
    <w:p w14:paraId="00000094" w14:textId="77777777" w:rsidR="00557754" w:rsidRDefault="00557754">
      <w:pPr>
        <w:jc w:val="both"/>
        <w:rPr>
          <w:rFonts w:ascii="Arial" w:eastAsia="Arial" w:hAnsi="Arial" w:cs="Arial"/>
        </w:rPr>
      </w:pPr>
    </w:p>
    <w:p w14:paraId="00000095" w14:textId="77777777" w:rsidR="00557754" w:rsidRDefault="006E420E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Orzeczenie o potrzebie kształcenia specjalnego</w:t>
      </w:r>
      <w:r>
        <w:rPr>
          <w:rFonts w:ascii="Arial" w:eastAsia="Arial" w:hAnsi="Arial" w:cs="Arial"/>
        </w:rPr>
        <w:t xml:space="preserve"> wydaje się na okres wychowania przedszkolnego, roku szkolnego albo etapu edukacyjnego. </w:t>
      </w:r>
    </w:p>
    <w:p w14:paraId="00000096" w14:textId="77777777" w:rsidR="00557754" w:rsidRDefault="006E420E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Orzeczenia o potrzebie indywidualnego obowiązkowego rocznego przygotowania przedszkolnego</w:t>
      </w:r>
      <w:r>
        <w:rPr>
          <w:rFonts w:ascii="Arial" w:eastAsia="Arial" w:hAnsi="Arial" w:cs="Arial"/>
        </w:rPr>
        <w:t xml:space="preserve"> wyd</w:t>
      </w:r>
      <w:r>
        <w:rPr>
          <w:rFonts w:ascii="Arial" w:eastAsia="Arial" w:hAnsi="Arial" w:cs="Arial"/>
        </w:rPr>
        <w:t xml:space="preserve">aje się dla dzieci, których stan zdrowia uniemożliwia lub znacznie utrudnia uczęszczanie do przedszkola. Orzeczenie o potrzebie indywidualnego obowiązkowego rocznego przygotowania przedszkolnego wydaje się na okres nie krótszy niż 30 dni i nie dłuższy niż </w:t>
      </w:r>
      <w:r>
        <w:rPr>
          <w:rFonts w:ascii="Arial" w:eastAsia="Arial" w:hAnsi="Arial" w:cs="Arial"/>
        </w:rPr>
        <w:t>jeden rok szkolny.</w:t>
      </w:r>
    </w:p>
    <w:p w14:paraId="00000097" w14:textId="77777777" w:rsidR="00557754" w:rsidRDefault="006E420E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Orzeczenia o potrzebie indywidualnego nauczania</w:t>
      </w:r>
      <w:r>
        <w:rPr>
          <w:rFonts w:ascii="Arial" w:eastAsia="Arial" w:hAnsi="Arial" w:cs="Arial"/>
        </w:rPr>
        <w:t xml:space="preserve"> wydaje się dla uczniów, których stan zdrowia uniemożliwia lub znacznie utrudnia uczęszczanie do szkoły.  Orzeczenie o potrzebie indywidualnego nauczania wydaje się na okres nie krótszy niż </w:t>
      </w:r>
      <w:r>
        <w:rPr>
          <w:rFonts w:ascii="Arial" w:eastAsia="Arial" w:hAnsi="Arial" w:cs="Arial"/>
        </w:rPr>
        <w:t xml:space="preserve">30 dni i nie dłuższy niż jeden rok szkolny. </w:t>
      </w:r>
    </w:p>
    <w:p w14:paraId="00000098" w14:textId="77777777" w:rsidR="00557754" w:rsidRDefault="006E420E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Orzeczenia o potrzebie zajęć rewalidacyjno-wychowawczych</w:t>
      </w:r>
      <w:r>
        <w:rPr>
          <w:rFonts w:ascii="Arial" w:eastAsia="Arial" w:hAnsi="Arial" w:cs="Arial"/>
        </w:rPr>
        <w:t xml:space="preserve"> wydaje się dla dzieci i młodzieży z niepełnosprawnością intelektualną w stopniu głębokim. Orzeczenie o potrzebie zajęć rewalidacyjno-wychowawczych wydaje się na okres nie dłuższy niż 5 lat szkolnych.</w:t>
      </w:r>
    </w:p>
    <w:p w14:paraId="00000099" w14:textId="77777777" w:rsidR="00557754" w:rsidRDefault="00557754">
      <w:pPr>
        <w:rPr>
          <w:rFonts w:ascii="Arial" w:eastAsia="Arial" w:hAnsi="Arial" w:cs="Arial"/>
        </w:rPr>
      </w:pPr>
    </w:p>
    <w:p w14:paraId="0000009A" w14:textId="77777777" w:rsidR="00557754" w:rsidRDefault="00557754">
      <w:pPr>
        <w:spacing w:after="240" w:line="276" w:lineRule="auto"/>
        <w:jc w:val="both"/>
        <w:rPr>
          <w:rFonts w:ascii="Arial" w:eastAsia="Arial" w:hAnsi="Arial" w:cs="Arial"/>
          <w:b/>
          <w:color w:val="1B1B1B"/>
        </w:rPr>
      </w:pPr>
    </w:p>
    <w:p w14:paraId="0000009B" w14:textId="77777777" w:rsidR="00557754" w:rsidRDefault="00557754">
      <w:pPr>
        <w:spacing w:after="240" w:line="276" w:lineRule="auto"/>
        <w:jc w:val="both"/>
        <w:rPr>
          <w:rFonts w:ascii="Arial" w:eastAsia="Arial" w:hAnsi="Arial" w:cs="Arial"/>
          <w:color w:val="1B1B1B"/>
        </w:rPr>
      </w:pPr>
    </w:p>
    <w:p w14:paraId="0000009C" w14:textId="77777777" w:rsidR="00557754" w:rsidRDefault="006E420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INFORMACJA O SYTUACJI DYDAKTYCZNEJ I WYCHOWAWCZEJ DZ</w:t>
      </w:r>
      <w:r>
        <w:rPr>
          <w:rFonts w:ascii="Arial" w:eastAsia="Arial" w:hAnsi="Arial" w:cs="Arial"/>
          <w:b/>
        </w:rPr>
        <w:t>IECKA/UCZNIA</w:t>
      </w:r>
    </w:p>
    <w:p w14:paraId="0000009D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Podstawa prawna: rozporządzenie MEN z dnia 7 września 2017 r. w sprawie orzeczeń i opinii wydawanych przez zespoły orzekające działające w publicznych poradniach psychologiczno-pedagogicznych (Dz.U. z 2017 r. poz. 1743), § 7 ust. 2. </w:t>
      </w:r>
    </w:p>
    <w:p w14:paraId="0000009E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W celu uz</w:t>
      </w:r>
      <w:r>
        <w:rPr>
          <w:rFonts w:ascii="Arial" w:eastAsia="Arial" w:hAnsi="Arial" w:cs="Arial"/>
        </w:rPr>
        <w:t xml:space="preserve">yskania informacji o sytuacji dydaktycznej i wychowawczej dziecka lub ucznia przewodniczący zespołu może zwrócić się do właściwego dyrektora z prośbą o wydanie opinii przez nauczycieli, wychowawców grup wychowawczych lub specjalistów, prowadzących zajęcia </w:t>
      </w:r>
      <w:r>
        <w:rPr>
          <w:rFonts w:ascii="Arial" w:eastAsia="Arial" w:hAnsi="Arial" w:cs="Arial"/>
        </w:rPr>
        <w:t>z dzieckiem lub uczniem, informując o tym wnioskodawcę.</w:t>
      </w:r>
    </w:p>
    <w:p w14:paraId="0000009F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Wzór opinii nauczycieli i specjalistów o funkcjonowaniu ucznia na terenie placówki edukacyjnej:</w:t>
      </w:r>
    </w:p>
    <w:p w14:paraId="000000A0" w14:textId="77777777" w:rsidR="00557754" w:rsidRDefault="006E420E">
      <w:pPr>
        <w:jc w:val="both"/>
        <w:rPr>
          <w:rFonts w:ascii="Arial" w:eastAsia="Arial" w:hAnsi="Arial" w:cs="Arial"/>
          <w:color w:val="0000FF"/>
        </w:rPr>
      </w:pPr>
      <w:hyperlink r:id="rId14">
        <w:r>
          <w:rPr>
            <w:rFonts w:ascii="Arial" w:eastAsia="Arial" w:hAnsi="Arial" w:cs="Arial"/>
            <w:color w:val="1155CC"/>
            <w:u w:val="single"/>
          </w:rPr>
          <w:t>http://www.poradniabartoszyce.eu/storage/app/uploads/public/5d7/b51/bfa/5d7b51bfad6ac757491270.docx</w:t>
        </w:r>
      </w:hyperlink>
    </w:p>
    <w:p w14:paraId="000000A1" w14:textId="77777777" w:rsidR="00557754" w:rsidRDefault="00557754">
      <w:pPr>
        <w:jc w:val="both"/>
        <w:rPr>
          <w:rFonts w:ascii="Arial" w:eastAsia="Arial" w:hAnsi="Arial" w:cs="Arial"/>
          <w:color w:val="0000FF"/>
        </w:rPr>
      </w:pPr>
    </w:p>
    <w:p w14:paraId="000000A2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Opinię wydaje się w terminie 7 dni od dnia otrzymania przez dyrektora prośby o wydanie opinii.</w:t>
      </w:r>
    </w:p>
    <w:p w14:paraId="000000A3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Kopię opinii przekazuje się rodzicom dziecka </w:t>
      </w:r>
      <w:r>
        <w:rPr>
          <w:rFonts w:ascii="Arial" w:eastAsia="Arial" w:hAnsi="Arial" w:cs="Arial"/>
        </w:rPr>
        <w:t>lub ucznia lub pełnoletniemu uczniowi.</w:t>
      </w:r>
    </w:p>
    <w:p w14:paraId="000000A4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wydanie opinii może również zwrócić się wnioskodawca.</w:t>
      </w:r>
    </w:p>
    <w:p w14:paraId="000000A5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Opinia, o której mowa, zawiera w szczególności: informację o rozpoznanych przez nauczycieli, wychowawców grup wychowawczych lub specjalistów prowadzących zajęcia</w:t>
      </w:r>
      <w:r>
        <w:rPr>
          <w:rFonts w:ascii="Arial" w:eastAsia="Arial" w:hAnsi="Arial" w:cs="Arial"/>
        </w:rPr>
        <w:t xml:space="preserve"> z dzieckiem lub uczniem indywidualnych potrzebach rozwojowych i edukacyjnych oraz możliwościach psychofizycznych dziecka lub ucznia, w tym mocnych stronach i uzdolnieniach;</w:t>
      </w:r>
    </w:p>
    <w:p w14:paraId="000000A6" w14:textId="77777777" w:rsidR="00557754" w:rsidRDefault="00557754">
      <w:pPr>
        <w:spacing w:after="240" w:line="276" w:lineRule="auto"/>
        <w:jc w:val="both"/>
        <w:rPr>
          <w:rFonts w:ascii="Arial" w:eastAsia="Arial" w:hAnsi="Arial" w:cs="Arial"/>
          <w:color w:val="1B1B1B"/>
        </w:rPr>
      </w:pPr>
    </w:p>
    <w:p w14:paraId="000000A7" w14:textId="77777777" w:rsidR="00557754" w:rsidRDefault="00557754">
      <w:pPr>
        <w:jc w:val="both"/>
        <w:rPr>
          <w:rFonts w:ascii="Arial" w:eastAsia="Arial" w:hAnsi="Arial" w:cs="Arial"/>
        </w:rPr>
      </w:pPr>
    </w:p>
    <w:p w14:paraId="000000A8" w14:textId="77777777" w:rsidR="00557754" w:rsidRDefault="006E420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ZINDYWIDUALIZOWANA ŚCIEŻKA KSZTAŁCENIA</w:t>
      </w:r>
    </w:p>
    <w:p w14:paraId="000000A9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Od 01.09.2017 r. poradnia może wydawać op</w:t>
      </w:r>
      <w:r>
        <w:rPr>
          <w:rFonts w:ascii="Arial" w:eastAsia="Arial" w:hAnsi="Arial" w:cs="Arial"/>
        </w:rPr>
        <w:t>inie o potrzebie objęcia dziecka/ucznia zindywidualizowaną ścieżką kształcenia.</w:t>
      </w:r>
    </w:p>
    <w:p w14:paraId="000000AA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Procedury wydawania w/w opinii zawarte są w rozporządzeniu MEN z dnia 09.08.2017 r. w sprawie zasad organizacji i udzielania pomocy psychologiczno-pedagogicznej w przedszkolach, szkołach i placówkach. (Dz.U. z 2017r. poz. 1591) wraz ze zmianami wprowadzony</w:t>
      </w:r>
      <w:r>
        <w:rPr>
          <w:rFonts w:ascii="Arial" w:eastAsia="Arial" w:hAnsi="Arial" w:cs="Arial"/>
        </w:rPr>
        <w:t>mi rozporządzeniem z dnia 16.08.2018 r. (Dz. U. z 2018 r. poz. 996,1000 i 1290).</w:t>
      </w:r>
    </w:p>
    <w:p w14:paraId="000000AB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Wzory wniosków:</w:t>
      </w:r>
    </w:p>
    <w:p w14:paraId="000000AC" w14:textId="77777777" w:rsidR="00557754" w:rsidRDefault="006E420E">
      <w:pPr>
        <w:jc w:val="both"/>
        <w:rPr>
          <w:rFonts w:ascii="Arial" w:eastAsia="Arial" w:hAnsi="Arial" w:cs="Arial"/>
          <w:color w:val="0000FF"/>
        </w:rPr>
      </w:pPr>
      <w:hyperlink r:id="rId15">
        <w:r>
          <w:rPr>
            <w:rFonts w:ascii="Arial" w:eastAsia="Arial" w:hAnsi="Arial" w:cs="Arial"/>
            <w:color w:val="1155CC"/>
            <w:u w:val="single"/>
          </w:rPr>
          <w:t>http://www.poradniabartoszyce.eu/storage/</w:t>
        </w:r>
        <w:r>
          <w:rPr>
            <w:rFonts w:ascii="Arial" w:eastAsia="Arial" w:hAnsi="Arial" w:cs="Arial"/>
            <w:color w:val="1155CC"/>
            <w:u w:val="single"/>
          </w:rPr>
          <w:t>app/uploads/public/601/a93/ed8/601a93ed8a8a4604515001.doc</w:t>
        </w:r>
      </w:hyperlink>
    </w:p>
    <w:p w14:paraId="000000AD" w14:textId="77777777" w:rsidR="00557754" w:rsidRDefault="006E420E">
      <w:pPr>
        <w:jc w:val="both"/>
        <w:rPr>
          <w:rFonts w:ascii="Arial" w:eastAsia="Arial" w:hAnsi="Arial" w:cs="Arial"/>
          <w:color w:val="0000FF"/>
        </w:rPr>
      </w:pPr>
      <w:hyperlink r:id="rId16">
        <w:r>
          <w:rPr>
            <w:rFonts w:ascii="Arial" w:eastAsia="Arial" w:hAnsi="Arial" w:cs="Arial"/>
            <w:color w:val="1155CC"/>
            <w:u w:val="single"/>
          </w:rPr>
          <w:t>http://www.poradniabartoszyce.eu/storage/app/uploads/public/5d7/b51/bcd/5d7b51b</w:t>
        </w:r>
        <w:r>
          <w:rPr>
            <w:rFonts w:ascii="Arial" w:eastAsia="Arial" w:hAnsi="Arial" w:cs="Arial"/>
            <w:color w:val="1155CC"/>
            <w:u w:val="single"/>
          </w:rPr>
          <w:t>cdba63306757715.docx</w:t>
        </w:r>
      </w:hyperlink>
    </w:p>
    <w:p w14:paraId="000000AE" w14:textId="77777777" w:rsidR="00557754" w:rsidRDefault="00557754">
      <w:pPr>
        <w:jc w:val="both"/>
        <w:rPr>
          <w:rFonts w:ascii="Arial" w:eastAsia="Arial" w:hAnsi="Arial" w:cs="Arial"/>
          <w:color w:val="0000FF"/>
        </w:rPr>
      </w:pPr>
    </w:p>
    <w:p w14:paraId="000000AF" w14:textId="77777777" w:rsidR="00557754" w:rsidRDefault="00557754">
      <w:pPr>
        <w:jc w:val="both"/>
        <w:rPr>
          <w:rFonts w:ascii="Arial" w:eastAsia="Arial" w:hAnsi="Arial" w:cs="Arial"/>
        </w:rPr>
      </w:pPr>
    </w:p>
    <w:p w14:paraId="000000B0" w14:textId="77777777" w:rsidR="00557754" w:rsidRDefault="006E420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FORMY I ZAKRES WSPÓŁPRACY</w:t>
      </w:r>
    </w:p>
    <w:p w14:paraId="000000B1" w14:textId="77777777" w:rsidR="00557754" w:rsidRDefault="00557754">
      <w:pPr>
        <w:jc w:val="both"/>
        <w:rPr>
          <w:rFonts w:ascii="Arial" w:eastAsia="Arial" w:hAnsi="Arial" w:cs="Arial"/>
        </w:rPr>
      </w:pPr>
    </w:p>
    <w:p w14:paraId="000000B2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Poradni Psychologiczno-Pedagogicznej w Bartoszycach, </w:t>
      </w:r>
    </w:p>
    <w:p w14:paraId="000000B3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Powiatowej Biblioteki Pedagogicznej</w:t>
      </w:r>
    </w:p>
    <w:p w14:paraId="000000B4" w14:textId="77777777" w:rsidR="00557754" w:rsidRDefault="006E420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 PRZEDSZKOLAMI, SZKOŁAMI I INNYMI PLACÓWKAMI ORAZ ORGANIZACJAMI POZARZĄDOWYMI:</w:t>
      </w:r>
    </w:p>
    <w:p w14:paraId="000000B5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Diagnozowanie trudności edukacyjnych uczniów.</w:t>
      </w:r>
    </w:p>
    <w:p w14:paraId="000000B6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Wsparcie we wprowadzaniu nowych form i zadań realizacji doradztwa zawodowego w placówkach.</w:t>
      </w:r>
    </w:p>
    <w:p w14:paraId="000000B7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Prowadzenie terapii dla uczniów.</w:t>
      </w:r>
    </w:p>
    <w:p w14:paraId="000000B8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Realizacja zajęć edukacyjnych, warsztatów, konsultacji dla uczniów, rodziców i nauczyc</w:t>
      </w:r>
      <w:r>
        <w:rPr>
          <w:rFonts w:ascii="Arial" w:eastAsia="Arial" w:hAnsi="Arial" w:cs="Arial"/>
        </w:rPr>
        <w:t>ieli zgodnie z przedstawioną ofertą na dany rok szkolny.</w:t>
      </w:r>
    </w:p>
    <w:p w14:paraId="000000B9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Udział w radach pedagogicznych (na wniosek dyrektorów placówek).</w:t>
      </w:r>
    </w:p>
    <w:p w14:paraId="000000BA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Triada wychowawcza. Omawianie trudności wychowawczych w zespole: psycholog, rodzic, nauczyciel/wychowawca.</w:t>
      </w:r>
    </w:p>
    <w:p w14:paraId="000000BB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Pomoc przedszkolom, szkołom</w:t>
      </w:r>
      <w:r>
        <w:rPr>
          <w:rFonts w:ascii="Arial" w:eastAsia="Arial" w:hAnsi="Arial" w:cs="Arial"/>
        </w:rPr>
        <w:t xml:space="preserve"> i placówkom w opracowywaniu IPET dla uczniów z orzeczeniem o potrzebie kształcenia specjalnego.</w:t>
      </w:r>
    </w:p>
    <w:p w14:paraId="000000BC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Prowadzenie konsultacji indywidualnych dla zainteresowanych osób.</w:t>
      </w:r>
    </w:p>
    <w:p w14:paraId="000000BD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Organizacja konferencji szkoleniowych.</w:t>
      </w:r>
    </w:p>
    <w:p w14:paraId="000000BE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Organizowanie wystaw w holu PCRE o tematyce zgodnej z </w:t>
      </w:r>
      <w:r>
        <w:rPr>
          <w:rFonts w:ascii="Arial" w:eastAsia="Arial" w:hAnsi="Arial" w:cs="Arial"/>
        </w:rPr>
        <w:t>kalendarzem roku oraz priorytetami MEiN i KO.</w:t>
      </w:r>
    </w:p>
    <w:p w14:paraId="000000BF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Prowadzenie sieci współpracy i samokształcenia.</w:t>
      </w:r>
    </w:p>
    <w:p w14:paraId="000000C0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Konsultacje dla nauczycieli w zakresie organizacji pomocy psychologiczno-pedagogicznej.</w:t>
      </w:r>
    </w:p>
    <w:p w14:paraId="000000C1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Organizowanie i prowadzenie wspomagania poprzez pomoc w diagnozowaniu potr</w:t>
      </w:r>
      <w:r>
        <w:rPr>
          <w:rFonts w:ascii="Arial" w:eastAsia="Arial" w:hAnsi="Arial" w:cs="Arial"/>
        </w:rPr>
        <w:t>zeb szkół i przedszkoli (na wniosek zainteresowanych).</w:t>
      </w:r>
    </w:p>
    <w:p w14:paraId="000000C2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Prowadzenie wykładów i prelekcji na wniosek zainteresowanych organizacji i placówek.</w:t>
      </w:r>
    </w:p>
    <w:p w14:paraId="000000C3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Udział w posiedzeniach Zespołów ds. pomocy psychologiczno – pedagogicznej, wychowawczych i innych, na wniosek dyrekt</w:t>
      </w:r>
      <w:r>
        <w:rPr>
          <w:rFonts w:ascii="Arial" w:eastAsia="Arial" w:hAnsi="Arial" w:cs="Arial"/>
        </w:rPr>
        <w:t>ora danej placówki, zgodnie z zapisami prawa oświatowego.</w:t>
      </w:r>
    </w:p>
    <w:p w14:paraId="000000C4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Przeprowadzenie przesiewowych badań mowy w placówkach, które nie zatrudniają logopedy.</w:t>
      </w:r>
    </w:p>
    <w:p w14:paraId="000000C5" w14:textId="77777777" w:rsidR="00557754" w:rsidRDefault="006E420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Ośrodek Doskonalenia Nauczycieli</w:t>
      </w:r>
    </w:p>
    <w:p w14:paraId="000000C6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Celem Ośrodka jest organizowanie i prowadzenie działalności mającej na celu</w:t>
      </w:r>
      <w:r>
        <w:rPr>
          <w:rFonts w:ascii="Arial" w:eastAsia="Arial" w:hAnsi="Arial" w:cs="Arial"/>
        </w:rPr>
        <w:t xml:space="preserve"> podnoszenie poziomu zawodowego nauczycieli szkół i placówek, prowadzenie doradztwa metodycznego, inicjowanie i popieranie wszelkich nowoczesnych form, metod i środków nauczania.</w:t>
      </w:r>
    </w:p>
    <w:p w14:paraId="000000C7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Do zadań Ośrodka należy w szczególności organizowanie oraz prowadzenie doradztwa i doskonalenia zawodowego nauczycieli i kadry kierowniczej szkół i placówek w zakresie:</w:t>
      </w:r>
    </w:p>
    <w:p w14:paraId="000000C8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 wynikającym z kierunków polityki oświatowej oraz wprowadzanych zmian w systemie o</w:t>
      </w:r>
      <w:r>
        <w:rPr>
          <w:rFonts w:ascii="Arial" w:eastAsia="Arial" w:hAnsi="Arial" w:cs="Arial"/>
        </w:rPr>
        <w:t>światy;</w:t>
      </w:r>
    </w:p>
    <w:p w14:paraId="000000C9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2) wymagań stawianych wobec szkół i placówek, których wypełnianie jest badane przez organy sprawujące nadzór pedagogiczny w procesie ewaluacji zewnętrznej, zgodnie z przepisami w sprawie nadzoru pedagogicznego;</w:t>
      </w:r>
    </w:p>
    <w:p w14:paraId="000000CA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3) realizacji podstaw programowych, </w:t>
      </w:r>
      <w:r>
        <w:rPr>
          <w:rFonts w:ascii="Arial" w:eastAsia="Arial" w:hAnsi="Arial" w:cs="Arial"/>
        </w:rPr>
        <w:t>w tym opracowywania programów nauczania;</w:t>
      </w:r>
    </w:p>
    <w:p w14:paraId="000000CB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4) diagnozowania potrzeb uczniów oraz dostosowywania procesu kształcenia i udzielania pomocy psychologiczno-pedagogicznej odpowiednio do zdiagnozowanych potrzeb;</w:t>
      </w:r>
    </w:p>
    <w:p w14:paraId="000000CC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   5) przygotowania do analizy wyników i wniosków z </w:t>
      </w:r>
      <w:r>
        <w:rPr>
          <w:rFonts w:ascii="Arial" w:eastAsia="Arial" w:hAnsi="Arial" w:cs="Arial"/>
        </w:rPr>
        <w:t>nadzoru pedagogicznego, wyników egzaminu ósmoklasisty, egzaminu maturalnego, egzaminu zawodowego i egzaminu potwierdzającego kwalifikacje w zawodzie oraz korzystania z nich w celu doskonalenia pracy nauczycieli;</w:t>
      </w:r>
    </w:p>
    <w:p w14:paraId="000000CD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6) potrzeb zdiagnozowanych na podstawie a</w:t>
      </w:r>
      <w:r>
        <w:rPr>
          <w:rFonts w:ascii="Arial" w:eastAsia="Arial" w:hAnsi="Arial" w:cs="Arial"/>
        </w:rPr>
        <w:t>nalizy wyników i wniosków z nadzoru pedagogicznego oraz wyników egzaminu ósmoklasisty, egzaminu maturalnego, egzaminu zawodowego i egzaminu potwierdzającego kwalifikacje w zawodzie.</w:t>
      </w:r>
    </w:p>
    <w:p w14:paraId="000000CE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Do obowiązkowych zadań Ośrodka należy także organizowanie i prowadzenie</w:t>
      </w:r>
      <w:r>
        <w:rPr>
          <w:rFonts w:ascii="Arial" w:eastAsia="Arial" w:hAnsi="Arial" w:cs="Arial"/>
        </w:rPr>
        <w:t xml:space="preserve"> doskonalenia zawodowego:</w:t>
      </w:r>
    </w:p>
    <w:p w14:paraId="000000CF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1) dyrektorów szkół i placówek, którym po raz pierwszy powierzono to stanowisko;</w:t>
      </w:r>
    </w:p>
    <w:p w14:paraId="000000D0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 dyrektorów szkół i placówek w zakresie zarządzania oświatą;</w:t>
      </w:r>
    </w:p>
    <w:p w14:paraId="000000D1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3) nauczycieli rozpoczynających pracę zawodową;</w:t>
      </w:r>
    </w:p>
    <w:p w14:paraId="000000D2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4) nauczycieli pełniących funkcję opi</w:t>
      </w:r>
      <w:r>
        <w:rPr>
          <w:rFonts w:ascii="Arial" w:eastAsia="Arial" w:hAnsi="Arial" w:cs="Arial"/>
        </w:rPr>
        <w:t>ekuna stażu w zakresie:</w:t>
      </w:r>
    </w:p>
    <w:p w14:paraId="000000D3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opieki nad nauczycielami stażystami oraz</w:t>
      </w:r>
    </w:p>
    <w:p w14:paraId="000000D4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opracowywania przez nauczyciela pełniącego funkcję opiekuna stażu projektu oceny pracy nauczyciela stażysty za okres stażu.</w:t>
      </w:r>
    </w:p>
    <w:p w14:paraId="000000D5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 Ośrodek może realizować również inne zadania z zakresu dos</w:t>
      </w:r>
      <w:r>
        <w:rPr>
          <w:rFonts w:ascii="Arial" w:eastAsia="Arial" w:hAnsi="Arial" w:cs="Arial"/>
        </w:rPr>
        <w:t>konalenia zawodowego nauczycieli zlecone przez organ prowadzący.</w:t>
      </w:r>
    </w:p>
    <w:p w14:paraId="000000D6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 Ośrodek realizuje zadania obowiązkowe przez:</w:t>
      </w:r>
    </w:p>
    <w:p w14:paraId="000000D7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 organizowanie i prowadzenie wspomagania szkół i placówek, polegającego na zaplanowaniu i przeprowadzeniu działań mających na celu poprawę ja</w:t>
      </w:r>
      <w:r>
        <w:rPr>
          <w:rFonts w:ascii="Arial" w:eastAsia="Arial" w:hAnsi="Arial" w:cs="Arial"/>
        </w:rPr>
        <w:t>kości pracy szkoły lub placówki w zakresie wynikającym z potrzeb szkoły lub placówki, obejmujących:</w:t>
      </w:r>
    </w:p>
    <w:p w14:paraId="000000D8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pomoc w diagnozowaniu potrzeb szkoły lub placówki,</w:t>
      </w:r>
    </w:p>
    <w:p w14:paraId="000000D9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ustalenie sposobów działania prowadzących do zaspokojenia potrzeb szkoły lub placówki,</w:t>
      </w:r>
    </w:p>
    <w:p w14:paraId="000000DA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 zaplanowa</w:t>
      </w:r>
      <w:r>
        <w:rPr>
          <w:rFonts w:ascii="Arial" w:eastAsia="Arial" w:hAnsi="Arial" w:cs="Arial"/>
        </w:rPr>
        <w:t>nie form wspomagania i ich realizację,</w:t>
      </w:r>
    </w:p>
    <w:p w14:paraId="000000DB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 wspólną ocenę efektów i opracowanie wniosków z realizacji zaplanowanych form wspomagania;</w:t>
      </w:r>
    </w:p>
    <w:p w14:paraId="000000DC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 organizowanie i prowadzenie sieci współpracy i samokształcenia dla     nauczycieli oraz dyrektorów szkół i placówek, którzy w zorganizowany sposób współpracują ze sobą w celu doskonalenia swojej pracy, w szczególności poprzez wymianę doświadczeń;</w:t>
      </w:r>
    </w:p>
    <w:p w14:paraId="000000DD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3) pro</w:t>
      </w:r>
      <w:r>
        <w:rPr>
          <w:rFonts w:ascii="Arial" w:eastAsia="Arial" w:hAnsi="Arial" w:cs="Arial"/>
        </w:rPr>
        <w:t>wadzenie innych form doskonalenia, w tym seminariów, konferencji, wykładów, warsztatów i szkoleń;</w:t>
      </w:r>
    </w:p>
    <w:p w14:paraId="000000DE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4) udzielanie konsultacji;</w:t>
      </w:r>
    </w:p>
    <w:p w14:paraId="000000DF" w14:textId="77777777" w:rsidR="00557754" w:rsidRDefault="006E42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5) upowszechnianie przykładów dobrej praktyki.</w:t>
      </w:r>
    </w:p>
    <w:p w14:paraId="000000E0" w14:textId="77777777" w:rsidR="00557754" w:rsidRDefault="00557754">
      <w:pPr>
        <w:jc w:val="both"/>
        <w:rPr>
          <w:rFonts w:ascii="Arial" w:eastAsia="Arial" w:hAnsi="Arial" w:cs="Arial"/>
        </w:rPr>
      </w:pPr>
    </w:p>
    <w:p w14:paraId="000000E1" w14:textId="77777777" w:rsidR="00557754" w:rsidRDefault="00557754">
      <w:pPr>
        <w:jc w:val="both"/>
        <w:rPr>
          <w:rFonts w:ascii="Arial" w:eastAsia="Arial" w:hAnsi="Arial" w:cs="Arial"/>
        </w:rPr>
      </w:pPr>
    </w:p>
    <w:p w14:paraId="000000E2" w14:textId="77777777" w:rsidR="00557754" w:rsidRDefault="00557754">
      <w:pPr>
        <w:jc w:val="both"/>
        <w:rPr>
          <w:rFonts w:ascii="Arial" w:eastAsia="Arial" w:hAnsi="Arial" w:cs="Arial"/>
        </w:rPr>
      </w:pPr>
    </w:p>
    <w:p w14:paraId="000000E3" w14:textId="77777777" w:rsidR="00557754" w:rsidRDefault="00557754">
      <w:pPr>
        <w:jc w:val="both"/>
        <w:rPr>
          <w:rFonts w:ascii="Arial" w:eastAsia="Arial" w:hAnsi="Arial" w:cs="Arial"/>
        </w:rPr>
      </w:pPr>
    </w:p>
    <w:p w14:paraId="000000E4" w14:textId="77777777" w:rsidR="00557754" w:rsidRDefault="00557754">
      <w:pPr>
        <w:jc w:val="both"/>
        <w:rPr>
          <w:rFonts w:ascii="Arial" w:eastAsia="Arial" w:hAnsi="Arial" w:cs="Arial"/>
        </w:rPr>
      </w:pPr>
    </w:p>
    <w:p w14:paraId="000000E5" w14:textId="77777777" w:rsidR="00557754" w:rsidRDefault="00557754">
      <w:pPr>
        <w:jc w:val="both"/>
        <w:rPr>
          <w:rFonts w:ascii="Arial" w:eastAsia="Arial" w:hAnsi="Arial" w:cs="Arial"/>
        </w:rPr>
      </w:pPr>
    </w:p>
    <w:p w14:paraId="000000E6" w14:textId="77777777" w:rsidR="00557754" w:rsidRDefault="00557754">
      <w:pPr>
        <w:jc w:val="both"/>
        <w:rPr>
          <w:rFonts w:ascii="Arial" w:eastAsia="Arial" w:hAnsi="Arial" w:cs="Arial"/>
        </w:rPr>
      </w:pPr>
    </w:p>
    <w:p w14:paraId="000000E7" w14:textId="77777777" w:rsidR="00557754" w:rsidRDefault="00557754">
      <w:pPr>
        <w:jc w:val="both"/>
        <w:rPr>
          <w:rFonts w:ascii="Arial" w:eastAsia="Arial" w:hAnsi="Arial" w:cs="Arial"/>
        </w:rPr>
      </w:pPr>
    </w:p>
    <w:p w14:paraId="000000E8" w14:textId="77777777" w:rsidR="00557754" w:rsidRDefault="00557754">
      <w:pPr>
        <w:jc w:val="both"/>
        <w:rPr>
          <w:rFonts w:ascii="Arial" w:eastAsia="Arial" w:hAnsi="Arial" w:cs="Arial"/>
        </w:rPr>
      </w:pPr>
    </w:p>
    <w:p w14:paraId="000000E9" w14:textId="77777777" w:rsidR="00557754" w:rsidRDefault="00557754">
      <w:pPr>
        <w:jc w:val="both"/>
        <w:rPr>
          <w:rFonts w:ascii="Arial" w:eastAsia="Arial" w:hAnsi="Arial" w:cs="Arial"/>
        </w:rPr>
      </w:pPr>
    </w:p>
    <w:p w14:paraId="000000EA" w14:textId="77777777" w:rsidR="00557754" w:rsidRDefault="006E420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NAJWAŻNIEJSZE AKTY PRAWNE, NA PODSTAWIE KTÓRYCH DZIAŁA PCRE (PPP/PBP/ODN) W BARTOSZYCACH:</w:t>
      </w:r>
    </w:p>
    <w:p w14:paraId="000000EB" w14:textId="77777777" w:rsidR="00557754" w:rsidRDefault="006E420E">
      <w:pPr>
        <w:numPr>
          <w:ilvl w:val="0"/>
          <w:numId w:val="7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Ustawa z dnia 14 grudnia 2016 r. - Prawo oświatowe ( tj. Dz.U. z 2023 r. poz.900.)</w:t>
      </w:r>
    </w:p>
    <w:p w14:paraId="000000EC" w14:textId="77777777" w:rsidR="00557754" w:rsidRDefault="006E420E">
      <w:pPr>
        <w:numPr>
          <w:ilvl w:val="0"/>
          <w:numId w:val="7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Ustawa z dnia 07.09.1991 r. o systemie oświaty (Dz. U. z 2020 r. poz. 1327).</w:t>
      </w:r>
    </w:p>
    <w:p w14:paraId="000000ED" w14:textId="77777777" w:rsidR="00557754" w:rsidRDefault="006E420E">
      <w:pPr>
        <w:numPr>
          <w:ilvl w:val="0"/>
          <w:numId w:val="7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Karta </w:t>
      </w:r>
      <w:r>
        <w:rPr>
          <w:rFonts w:ascii="Arial" w:eastAsia="Arial" w:hAnsi="Arial" w:cs="Arial"/>
        </w:rPr>
        <w:t>Nauczyciela, Ustawa z 26 stycznia 1982r. (Dz. U. z 2023. poz. 984)</w:t>
      </w:r>
    </w:p>
    <w:p w14:paraId="000000EE" w14:textId="77777777" w:rsidR="00557754" w:rsidRDefault="006E420E">
      <w:pPr>
        <w:numPr>
          <w:ilvl w:val="0"/>
          <w:numId w:val="7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Ustawa z 5 sierpnia 2022 r. o zmianie ustawy – Karta Nauczyciela oraz niektórych innych ustaw (Dz.U. 2022 r., poz. 1730)</w:t>
      </w:r>
    </w:p>
    <w:p w14:paraId="000000EF" w14:textId="77777777" w:rsidR="00557754" w:rsidRDefault="006E420E">
      <w:pPr>
        <w:numPr>
          <w:ilvl w:val="0"/>
          <w:numId w:val="7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Rozporządzenie MEN z dnia 31 sierpnia 2017r. w sprawie nadzoru pedag</w:t>
      </w:r>
      <w:r>
        <w:rPr>
          <w:rFonts w:ascii="Arial" w:eastAsia="Arial" w:hAnsi="Arial" w:cs="Arial"/>
        </w:rPr>
        <w:t>ogicznego (Dz. U. z 2020 r. poz. 1551)</w:t>
      </w:r>
    </w:p>
    <w:p w14:paraId="000000F0" w14:textId="77777777" w:rsidR="00557754" w:rsidRDefault="006E420E">
      <w:pPr>
        <w:numPr>
          <w:ilvl w:val="0"/>
          <w:numId w:val="7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Rozporządzenie Ministra Edukacji Narodowej z dnia 11 sierpnia 2017 r. w sprawie wymagań wobec szkół i placówek (Dz. U. z 2017 r.; poz. 1611)</w:t>
      </w:r>
    </w:p>
    <w:p w14:paraId="000000F1" w14:textId="77777777" w:rsidR="00557754" w:rsidRDefault="006E420E">
      <w:pPr>
        <w:numPr>
          <w:ilvl w:val="0"/>
          <w:numId w:val="7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Rozporządzenie Ministra Edukacji Narodowej z dnia 6 sierpnia 2019 r. zmienia</w:t>
      </w:r>
      <w:r>
        <w:rPr>
          <w:rFonts w:ascii="Arial" w:eastAsia="Arial" w:hAnsi="Arial" w:cs="Arial"/>
        </w:rPr>
        <w:t>jące rozporządzenie w sprawie wymagań wobec szkół i placówek (Dz. U. z 2019 r. poz. 1148, 1078 i 1287)</w:t>
      </w:r>
    </w:p>
    <w:p w14:paraId="000000F2" w14:textId="77777777" w:rsidR="00557754" w:rsidRDefault="006E420E">
      <w:pPr>
        <w:numPr>
          <w:ilvl w:val="0"/>
          <w:numId w:val="7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Rozporządzenie MEN z dnia 01.02.2013 r. w sprawie szczegółowych zasad działania publicznych poradni psychologiczno-pedagogicznych oraz zmieniające je Roz</w:t>
      </w:r>
      <w:r>
        <w:rPr>
          <w:rFonts w:ascii="Arial" w:eastAsia="Arial" w:hAnsi="Arial" w:cs="Arial"/>
        </w:rPr>
        <w:t>porządzenie MEN z dnia 25.08.2017 r. w sprawie szczegółowych zasad działania publicznych poradni psychologiczno-pedagogicznych. Dz. U z 2017 r. poz. 1647.</w:t>
      </w:r>
    </w:p>
    <w:p w14:paraId="000000F3" w14:textId="77777777" w:rsidR="00557754" w:rsidRDefault="006E420E">
      <w:pPr>
        <w:numPr>
          <w:ilvl w:val="0"/>
          <w:numId w:val="7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Rozporządzenie MEN z dnia 09.08.2017 r. w sprawie zasad organizacji i udzielania pomocy psychologiczn</w:t>
      </w:r>
      <w:r>
        <w:rPr>
          <w:rFonts w:ascii="Arial" w:eastAsia="Arial" w:hAnsi="Arial" w:cs="Arial"/>
        </w:rPr>
        <w:t>o – pedagogicznej w publicznych przedszkolach, szkołach i placówkach (Dz. U. z 2020 r. poz. 1280).</w:t>
      </w:r>
    </w:p>
    <w:p w14:paraId="000000F4" w14:textId="77777777" w:rsidR="00557754" w:rsidRDefault="006E420E">
      <w:pPr>
        <w:numPr>
          <w:ilvl w:val="0"/>
          <w:numId w:val="7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Rozporządzenie MEN z dnia 16.08.2018 r. zmieniające rozporządzenie w sprawie zasad organizacji i udzielania pomocy psychologiczno – pedagogicznej w publiczny</w:t>
      </w:r>
      <w:r>
        <w:rPr>
          <w:rFonts w:ascii="Arial" w:eastAsia="Arial" w:hAnsi="Arial" w:cs="Arial"/>
        </w:rPr>
        <w:t>ch przedszkolach, szkołach i placówkach (Dz. U. z 2018 r. poz. 996, 1000 i 1290).</w:t>
      </w:r>
    </w:p>
    <w:p w14:paraId="000000F5" w14:textId="77777777" w:rsidR="00557754" w:rsidRDefault="006E420E">
      <w:pPr>
        <w:numPr>
          <w:ilvl w:val="0"/>
          <w:numId w:val="7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Rozporządzenie MEN z dnia 13 lutego 2019 r. zmieniające rozporządzenie w sprawie zasad organizacji i udzielania pomocy psychologiczno-pedagogicznej w publicznych przedszkolac</w:t>
      </w:r>
      <w:r>
        <w:rPr>
          <w:rFonts w:ascii="Arial" w:eastAsia="Arial" w:hAnsi="Arial" w:cs="Arial"/>
        </w:rPr>
        <w:t>h, szkołach i placówkach (Dz. U. z 2018 r. poz. 996, 1000, 1290, 1669 i 2245).</w:t>
      </w:r>
    </w:p>
    <w:p w14:paraId="000000F6" w14:textId="77777777" w:rsidR="00557754" w:rsidRDefault="006E420E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Rozporządzenie MEN z dnia 28.02.2013 r. poz. 369 w sprawie szczegółowych zasad działania bibliotek pedagogicznych.</w:t>
      </w:r>
    </w:p>
    <w:p w14:paraId="000000F7" w14:textId="77777777" w:rsidR="00557754" w:rsidRDefault="006E420E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Rozporządzenie MEN  z dnia 22 lutego 2019 r. w sprawie ocenian</w:t>
      </w:r>
      <w:r>
        <w:rPr>
          <w:rFonts w:ascii="Arial" w:eastAsia="Arial" w:hAnsi="Arial" w:cs="Arial"/>
        </w:rPr>
        <w:t>ia, klasyfikowania i promowania uczniów i słuchaczy w szkołach publicznych (Dz. U. z 2018 r. poz. 1457, 1560, 1669 i 2245).</w:t>
      </w:r>
    </w:p>
    <w:p w14:paraId="000000F8" w14:textId="77777777" w:rsidR="00557754" w:rsidRDefault="006E420E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Rozporządzenie MEN z dnia 07.09.2017 r. w sprawie orzeczeń i opinii wydawanych przez zespoły orzekające działające w publicznych por</w:t>
      </w:r>
      <w:r>
        <w:rPr>
          <w:rFonts w:ascii="Arial" w:eastAsia="Arial" w:hAnsi="Arial" w:cs="Arial"/>
        </w:rPr>
        <w:t>adniach psychologiczno-pedagogicznych (Dz. U. z 2017 r. poz. 59 i 949).</w:t>
      </w:r>
    </w:p>
    <w:p w14:paraId="000000F9" w14:textId="77777777" w:rsidR="00557754" w:rsidRDefault="006E420E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Rozporządzenie MEN z dnia 30 listopada 2021r. zmieniające rozporządzenie w sprawie orzeczeń i opinii wydawanych przez zespoły orzekające działające w publicznych poradniach psychologic</w:t>
      </w:r>
      <w:r>
        <w:rPr>
          <w:rFonts w:ascii="Arial" w:eastAsia="Arial" w:hAnsi="Arial" w:cs="Arial"/>
        </w:rPr>
        <w:t>zno - pedagogicznych (Dz.U. z 2021 poz.1082).</w:t>
      </w:r>
    </w:p>
    <w:p w14:paraId="000000FA" w14:textId="77777777" w:rsidR="00557754" w:rsidRDefault="006E420E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Rozporządzenie MEN z dnia 24.08.2017 r. w sprawie organizowania wczesnego wspomagania rozwoju dzieci (Dz. U z 2017 r. poz. poz. 59 i 949).</w:t>
      </w:r>
    </w:p>
    <w:p w14:paraId="000000FB" w14:textId="77777777" w:rsidR="00557754" w:rsidRDefault="006E420E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Rozporządzenie MEN z dnia 09.08.2017 r. w sprawie indywidualnego obowią</w:t>
      </w:r>
      <w:r>
        <w:rPr>
          <w:rFonts w:ascii="Arial" w:eastAsia="Arial" w:hAnsi="Arial" w:cs="Arial"/>
        </w:rPr>
        <w:t>zkowego rocznego przygotowania przedszkolnego dzieci oraz indywidualnego nauczania dzieci i młodzieży (Dz. U. z 2017 r. poz. 59 i 949).</w:t>
      </w:r>
    </w:p>
    <w:p w14:paraId="000000FC" w14:textId="77777777" w:rsidR="00557754" w:rsidRDefault="006E420E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Rozporządzenie MEN z dnia 24 sierpnia 2021r. zmieniające rozporządzenie w sprawie indywidualnego nauczania dzieci i młod</w:t>
      </w:r>
      <w:r>
        <w:rPr>
          <w:rFonts w:ascii="Arial" w:eastAsia="Arial" w:hAnsi="Arial" w:cs="Arial"/>
        </w:rPr>
        <w:t>zieży (Dz. U. z 2020r. poz. 1327 z 2021r. poz. 4 i 1237).</w:t>
      </w:r>
    </w:p>
    <w:p w14:paraId="000000FD" w14:textId="77777777" w:rsidR="00557754" w:rsidRDefault="006E420E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Rozporządzenie MEN z dnia 09.08.2017 r. w sprawie warunków organizowania kształcenia, wychowania i opieki dla dzieci i młodzieży niepełnosprawnych,  niedostosowanych społecznie i zagrożonych niedost</w:t>
      </w:r>
      <w:r>
        <w:rPr>
          <w:rFonts w:ascii="Arial" w:eastAsia="Arial" w:hAnsi="Arial" w:cs="Arial"/>
        </w:rPr>
        <w:t>osowaniem społecznym (Dz. U. z 2017 r. poz. 59 i 949).</w:t>
      </w:r>
    </w:p>
    <w:p w14:paraId="000000FE" w14:textId="77777777" w:rsidR="00557754" w:rsidRDefault="006E420E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Rozporządzenie MEN z dnia 26 lipca 2018 r. zmieniające rozporządzenie w sprawie warunków organizowania kształcenia, wychowania i opieki dla dzieci i młodzieży niepełnosprawnych, niedostosowanych społecznie i zagrożonych niedostosowaniem społecznym (Dz. U. </w:t>
      </w:r>
      <w:r>
        <w:rPr>
          <w:rFonts w:ascii="Arial" w:eastAsia="Arial" w:hAnsi="Arial" w:cs="Arial"/>
        </w:rPr>
        <w:t>z 2018 r. poz. 996,1000 i 1290).</w:t>
      </w:r>
    </w:p>
    <w:p w14:paraId="000000FF" w14:textId="77777777" w:rsidR="00557754" w:rsidRDefault="006E420E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Rozporządzenie Ministra Edukacji Narodowej z dnia 11 grudnia 2002 r. w sprawie ramowego statutu publicznej poradni psychologiczno-pedagogicznej, w tym publicznej poradni specjalistycznej (Dz. U. z 2002 r., nr 223, poz. 1869</w:t>
      </w:r>
      <w:r>
        <w:rPr>
          <w:rFonts w:ascii="Arial" w:eastAsia="Arial" w:hAnsi="Arial" w:cs="Arial"/>
        </w:rPr>
        <w:t>, z późn. zm.)</w:t>
      </w:r>
    </w:p>
    <w:p w14:paraId="00000100" w14:textId="77777777" w:rsidR="00557754" w:rsidRDefault="006E420E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Rozporządzenie MEN z dnia 17.11.2010 r. zmieniające rozporządzenie w sprawie ramowego statutu publicznej poradni psychologiczno-pedagogicznej, w tym publicznej poradni specjalistycznej (Dz. U. Nr 228 poz. 1492).</w:t>
      </w:r>
    </w:p>
    <w:p w14:paraId="00000101" w14:textId="77777777" w:rsidR="00557754" w:rsidRDefault="006E420E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Rozporządzenie MEN z dnia 03.</w:t>
      </w:r>
      <w:r>
        <w:rPr>
          <w:rFonts w:ascii="Arial" w:eastAsia="Arial" w:hAnsi="Arial" w:cs="Arial"/>
        </w:rPr>
        <w:t>08.2018 r. w sprawie wykazu zajęć prowadzonych bezpośrednio z uczniami lub wychowankami albo na ich rzecz przez nauczycieli poradni psychologiczno-pedagogicznych oraz nauczycieli: pedagogów, psychologów, logopedów, terapeutów pedagogicznych i doradców zawo</w:t>
      </w:r>
      <w:r>
        <w:rPr>
          <w:rFonts w:ascii="Arial" w:eastAsia="Arial" w:hAnsi="Arial" w:cs="Arial"/>
        </w:rPr>
        <w:t>dowych (Dz. U. z 2018 r. poz. 1601).</w:t>
      </w:r>
    </w:p>
    <w:p w14:paraId="00000102" w14:textId="77777777" w:rsidR="00557754" w:rsidRDefault="006E420E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Rozporządzenie Ministra Edukacji Narodowej z dnia 2 lipca 2019 r. zmieniające rozporządzenie w sprawie wykazu zajęć prowadzonych bezpośrednio z uczniami lub wychowankami albo na ich rzecz przez nauczycieli poradni psych</w:t>
      </w:r>
      <w:r>
        <w:rPr>
          <w:rFonts w:ascii="Arial" w:eastAsia="Arial" w:hAnsi="Arial" w:cs="Arial"/>
        </w:rPr>
        <w:t>ologiczno-pedagogicznych oraz nauczycieli: pedagogów, psychologów, logopedów, terapeutów pedagogicznych i doradców zawodowych (Dz.U. 2019 poz. 1322).</w:t>
      </w:r>
    </w:p>
    <w:p w14:paraId="00000103" w14:textId="77777777" w:rsidR="00557754" w:rsidRDefault="006E420E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Rozporządzenie MEN z dnia 22 lipca 2022r. w sprawie wykazu zajęć prowadzonych bezpośrednio z uczniami lub </w:t>
      </w:r>
      <w:r>
        <w:rPr>
          <w:rFonts w:ascii="Arial" w:eastAsia="Arial" w:hAnsi="Arial" w:cs="Arial"/>
        </w:rPr>
        <w:t>wychowankami albo na ich rzecz przez nauczycieli poradni psychologiczno - pedagogicznych oraz nauczycieli: pedagogów, pedagogów specjalnych, psychologów, logopedów, terapeutów pedagogicznych i doradców zawodowych (Dz. U. z 2021r. poz.1762 oraz z 2022. poz.</w:t>
      </w:r>
      <w:r>
        <w:rPr>
          <w:rFonts w:ascii="Arial" w:eastAsia="Arial" w:hAnsi="Arial" w:cs="Arial"/>
        </w:rPr>
        <w:t xml:space="preserve"> 935 i 1116).</w:t>
      </w:r>
    </w:p>
    <w:p w14:paraId="00000104" w14:textId="77777777" w:rsidR="00557754" w:rsidRDefault="006E420E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Rozporządzenie MEN z dnia 22 lipca 2022r. zmieniające rozporządzenie w sprawie zasad organizacji i udzielania pomocy psychologiczno - pedagogicznej w publicznych przedszkolach, szkołach i placówkach (Dz. U. z 2021r. poz. 1082 oraz z 2022r. po</w:t>
      </w:r>
      <w:r>
        <w:rPr>
          <w:rFonts w:ascii="Arial" w:eastAsia="Arial" w:hAnsi="Arial" w:cs="Arial"/>
        </w:rPr>
        <w:t>z. 655, 1079, 1116, 1383).</w:t>
      </w:r>
    </w:p>
    <w:p w14:paraId="00000105" w14:textId="77777777" w:rsidR="00557754" w:rsidRDefault="006E420E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Rozporządzenie MEN z dnia 16.08.2018 r. w sprawie doradztwa zawodowego (Dz. U. z 2017 r. poz. 59, 949 i 2203 oraz z 2018 r. poz. 650).</w:t>
      </w:r>
    </w:p>
    <w:p w14:paraId="00000106" w14:textId="77777777" w:rsidR="00557754" w:rsidRDefault="006E420E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Rozporządzenie Men z dnia 11 października 2018r. w sprawie akredytacji placówek doskonalenia n</w:t>
      </w:r>
      <w:r>
        <w:rPr>
          <w:rFonts w:ascii="Arial" w:eastAsia="Arial" w:hAnsi="Arial" w:cs="Arial"/>
        </w:rPr>
        <w:t>auczycieli (Dz.U. z 2018 poz.996, 1000, 1290, 1669).</w:t>
      </w:r>
    </w:p>
    <w:p w14:paraId="00000107" w14:textId="77777777" w:rsidR="00557754" w:rsidRDefault="006E420E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Rozporządzenie Ministra Edukacji Narodowej z dnia 28 maja 2019 r. w sprawie placówek doskonalenia nauczycieli (Dz.U. z 2019 r., poz. 1045).</w:t>
      </w:r>
    </w:p>
    <w:p w14:paraId="00000108" w14:textId="77777777" w:rsidR="00557754" w:rsidRDefault="006E420E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Rozporządzenie MEN z dnia 27 sierpnia 2021r. zmieniające rozpor</w:t>
      </w:r>
      <w:r>
        <w:rPr>
          <w:rFonts w:ascii="Arial" w:eastAsia="Arial" w:hAnsi="Arial" w:cs="Arial"/>
        </w:rPr>
        <w:t>ządzenie w sprawie placówek doskonalenia nauczycieli (Dz. U. 2021 poz. 1082)</w:t>
      </w:r>
    </w:p>
    <w:p w14:paraId="00000109" w14:textId="77777777" w:rsidR="00557754" w:rsidRDefault="006E420E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Rozporządzenie Ministra Edukacji Narodowej z dnia 18 stycznia 2019 r. w sprawie dofinansowania doskonalenia zawodowego nauczycieli (Dz. U. z 2018 r. poz. 967 i 2245). Wydano na po</w:t>
      </w:r>
      <w:r>
        <w:rPr>
          <w:rFonts w:ascii="Arial" w:eastAsia="Arial" w:hAnsi="Arial" w:cs="Arial"/>
        </w:rPr>
        <w:t>dstawie: Karta Nauczyciela, Art. 70a ust. 9.</w:t>
      </w:r>
    </w:p>
    <w:p w14:paraId="0000010A" w14:textId="77777777" w:rsidR="00557754" w:rsidRDefault="006E420E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Rozporządzenie Ministra Edukacji Narodowej i Sportu z dnia 31 grudnia 2002r. w sprawie bezpieczeństwa i higieny w publicznych i niepublicznych szkołach i placówkach </w:t>
      </w:r>
    </w:p>
    <w:p w14:paraId="0000010B" w14:textId="77777777" w:rsidR="00557754" w:rsidRDefault="006E420E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Rozporządzenie Ministra Edukacji Narodowej z </w:t>
      </w:r>
      <w:r>
        <w:rPr>
          <w:rFonts w:ascii="Arial" w:eastAsia="Arial" w:hAnsi="Arial" w:cs="Arial"/>
        </w:rPr>
        <w:t>dnia 12 sierpnia 2020 r. zmieniające rozporządzenie w sprawie bezpieczeństwa i higieny w publicznych i niepublicznych szkołach i placówkach (Dz. U. z 2020 r. poz. 1327).</w:t>
      </w:r>
    </w:p>
    <w:p w14:paraId="0000010C" w14:textId="77777777" w:rsidR="00557754" w:rsidRDefault="006E420E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Ustawa z dnia 12 marca 2022r. o pomocy obywatelom Ukrainy w związku z konfliktem zbroj</w:t>
      </w:r>
      <w:r>
        <w:rPr>
          <w:rFonts w:ascii="Arial" w:eastAsia="Arial" w:hAnsi="Arial" w:cs="Arial"/>
        </w:rPr>
        <w:t>nym na terytorium tego państwa (Dz. U. z 2023r. poz. 103, z 2022r. poz.2600, z 2023r. poz. 185, 547 z późn. zm.)</w:t>
      </w:r>
    </w:p>
    <w:p w14:paraId="0000010D" w14:textId="77777777" w:rsidR="00557754" w:rsidRDefault="006E420E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Ustawa z dnia 5 sierpnia 2022r. o zmianie ustawy - Karta Nauczyciela oraz niektórych innych ustaw (Dz. U. z 2021r. poz. 1762 oraz z 2022r. poz.</w:t>
      </w:r>
      <w:r>
        <w:rPr>
          <w:rFonts w:ascii="Arial" w:eastAsia="Arial" w:hAnsi="Arial" w:cs="Arial"/>
        </w:rPr>
        <w:t xml:space="preserve"> 935, 1116 i 1700).</w:t>
      </w:r>
    </w:p>
    <w:p w14:paraId="0000010E" w14:textId="77777777" w:rsidR="00557754" w:rsidRDefault="006E420E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Rozporządzenie MEN z dnia 22 sierpnia 2022r. zmieniające rozporządzenie w sprawie szczegółowych kwalifikacji wymaganych od nauczycieli (Dz. U. z 2021r. poz. 1762 oraz z 2022r. poz. 935, 1116, 1700 i 1730).</w:t>
      </w:r>
    </w:p>
    <w:p w14:paraId="0000010F" w14:textId="77777777" w:rsidR="00557754" w:rsidRDefault="006E420E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Rozporządzenie MEN z dnia 25 sierpnia 2022r. w sprawie oceny pracy nauczycieli (Dz. U. z 2021r. poz.1762 oraz z 2022r. poz. 935, 1116, 1700 i 1730).</w:t>
      </w:r>
    </w:p>
    <w:p w14:paraId="00000110" w14:textId="77777777" w:rsidR="00557754" w:rsidRDefault="006E420E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Rozporządzenie MEN z dnia 2 września 2022r. w sprawie organizowania i prowadzenia zajęć z wykorzystaniem me</w:t>
      </w:r>
      <w:r>
        <w:rPr>
          <w:rFonts w:ascii="Arial" w:eastAsia="Arial" w:hAnsi="Arial" w:cs="Arial"/>
        </w:rPr>
        <w:t>tod i technik kształcenia na odległość (Dz. U. z 2021r. poz. 1082, z późn. zm.)</w:t>
      </w:r>
    </w:p>
    <w:p w14:paraId="00000111" w14:textId="77777777" w:rsidR="00557754" w:rsidRDefault="006E420E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Rozporządzenie MEN z dnia 6 września 2022r. w sprawie uzyskiwania stopni awansu zawodowego przez nauczycieli ( Dz. U. z 2021r. poz. 1762 oraz z 2022r. poz. 935, 1116, 1700 i 17</w:t>
      </w:r>
      <w:r>
        <w:rPr>
          <w:rFonts w:ascii="Arial" w:eastAsia="Arial" w:hAnsi="Arial" w:cs="Arial"/>
        </w:rPr>
        <w:t>30).</w:t>
      </w:r>
    </w:p>
    <w:p w14:paraId="00000112" w14:textId="77777777" w:rsidR="00557754" w:rsidRDefault="006E420E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Ustawa z dnia 9 marca 2023r. o zmianie ustawy - Kodeks pracy oraz niektórych innych ustaw (Dz. U. z 2022r. poz. 1510, 1700 i 2140 oraz z 2023r. poz. 240).</w:t>
      </w:r>
    </w:p>
    <w:p w14:paraId="00000113" w14:textId="77777777" w:rsidR="00557754" w:rsidRDefault="006E420E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Ustawa z dnia 5 grudnia 2008 r. o zapobieganiu oraz zwalczaniu zakażeń i chorób</w:t>
      </w:r>
    </w:p>
    <w:p w14:paraId="00000114" w14:textId="77777777" w:rsidR="00557754" w:rsidRDefault="006E420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zakaźnych u ludz</w:t>
      </w:r>
      <w:r>
        <w:rPr>
          <w:rFonts w:ascii="Arial" w:eastAsia="Arial" w:hAnsi="Arial" w:cs="Arial"/>
        </w:rPr>
        <w:t>i (Dz. U. z 2019 r. poz. 1239)</w:t>
      </w:r>
    </w:p>
    <w:p w14:paraId="00000115" w14:textId="77777777" w:rsidR="00557754" w:rsidRDefault="00557754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116" w14:textId="77777777" w:rsidR="00557754" w:rsidRDefault="00557754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117" w14:textId="77777777" w:rsidR="00557754" w:rsidRDefault="006E420E">
      <w:pPr>
        <w:numPr>
          <w:ilvl w:val="0"/>
          <w:numId w:val="6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Procedury obowiązujące w PCRE.</w:t>
      </w:r>
    </w:p>
    <w:p w14:paraId="00000118" w14:textId="77777777" w:rsidR="00557754" w:rsidRDefault="006E420E">
      <w:pPr>
        <w:numPr>
          <w:ilvl w:val="0"/>
          <w:numId w:val="6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Zadania statutowe Poradni Psychologiczno - Pedagogicznej, Powiatowej Biblioteki Pedagogicznej, Ośrodka Doskonalenia Nauczycieli.</w:t>
      </w:r>
    </w:p>
    <w:p w14:paraId="00000119" w14:textId="77777777" w:rsidR="00557754" w:rsidRDefault="006E420E">
      <w:pPr>
        <w:numPr>
          <w:ilvl w:val="0"/>
          <w:numId w:val="6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Kwalifikacje zawodowe pracowników merytorycznych.</w:t>
      </w:r>
    </w:p>
    <w:p w14:paraId="0000011A" w14:textId="77777777" w:rsidR="00557754" w:rsidRDefault="006E420E">
      <w:pPr>
        <w:numPr>
          <w:ilvl w:val="0"/>
          <w:numId w:val="6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Baza lokalowa.</w:t>
      </w:r>
    </w:p>
    <w:p w14:paraId="0000011B" w14:textId="77777777" w:rsidR="00557754" w:rsidRDefault="006E420E">
      <w:pPr>
        <w:numPr>
          <w:ilvl w:val="0"/>
          <w:numId w:val="6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Uwarunkowania środowiskowe.</w:t>
      </w:r>
    </w:p>
    <w:sectPr w:rsidR="00557754">
      <w:footerReference w:type="default" r:id="rId17"/>
      <w:footerReference w:type="first" r:id="rId18"/>
      <w:pgSz w:w="11906" w:h="16838"/>
      <w:pgMar w:top="1417" w:right="1417" w:bottom="1417" w:left="1417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A9304" w14:textId="77777777" w:rsidR="006E420E" w:rsidRDefault="006E420E">
      <w:pPr>
        <w:spacing w:after="0" w:line="240" w:lineRule="auto"/>
      </w:pPr>
      <w:r>
        <w:separator/>
      </w:r>
    </w:p>
  </w:endnote>
  <w:endnote w:type="continuationSeparator" w:id="0">
    <w:p w14:paraId="47440BFC" w14:textId="77777777" w:rsidR="006E420E" w:rsidRDefault="006E4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1D" w14:textId="0E6D464C" w:rsidR="00557754" w:rsidRDefault="006E420E">
    <w:pPr>
      <w:jc w:val="right"/>
    </w:pPr>
    <w:r>
      <w:fldChar w:fldCharType="begin"/>
    </w:r>
    <w:r>
      <w:instrText>PAGE</w:instrText>
    </w:r>
    <w:r w:rsidR="00E8520B">
      <w:fldChar w:fldCharType="separate"/>
    </w:r>
    <w:r w:rsidR="00E8520B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1C" w14:textId="77777777" w:rsidR="00557754" w:rsidRDefault="0055775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8F6D6" w14:textId="77777777" w:rsidR="006E420E" w:rsidRDefault="006E420E">
      <w:pPr>
        <w:spacing w:after="0" w:line="240" w:lineRule="auto"/>
      </w:pPr>
      <w:r>
        <w:separator/>
      </w:r>
    </w:p>
  </w:footnote>
  <w:footnote w:type="continuationSeparator" w:id="0">
    <w:p w14:paraId="6F86CB0A" w14:textId="77777777" w:rsidR="006E420E" w:rsidRDefault="006E4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0E6"/>
    <w:multiLevelType w:val="multilevel"/>
    <w:tmpl w:val="871A62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520A46"/>
    <w:multiLevelType w:val="multilevel"/>
    <w:tmpl w:val="ABDE00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E529AE"/>
    <w:multiLevelType w:val="multilevel"/>
    <w:tmpl w:val="68223A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0E4454"/>
    <w:multiLevelType w:val="multilevel"/>
    <w:tmpl w:val="3DEC016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/>
        <w:color w:val="1B1B1B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804128C"/>
    <w:multiLevelType w:val="multilevel"/>
    <w:tmpl w:val="79AE97C2"/>
    <w:lvl w:ilvl="0">
      <w:start w:val="1"/>
      <w:numFmt w:val="bullet"/>
      <w:lvlText w:val="●"/>
      <w:lvlJc w:val="left"/>
      <w:pPr>
        <w:ind w:left="720" w:hanging="360"/>
      </w:pPr>
      <w:rPr>
        <w:rFonts w:ascii="Open Sans" w:eastAsia="Open Sans" w:hAnsi="Open Sans" w:cs="Open Sans"/>
        <w:color w:val="1B1B1B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B7E5C49"/>
    <w:multiLevelType w:val="multilevel"/>
    <w:tmpl w:val="456835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4FA1EF2"/>
    <w:multiLevelType w:val="multilevel"/>
    <w:tmpl w:val="E4B0EACE"/>
    <w:lvl w:ilvl="0">
      <w:start w:val="1"/>
      <w:numFmt w:val="bullet"/>
      <w:lvlText w:val="●"/>
      <w:lvlJc w:val="left"/>
      <w:pPr>
        <w:ind w:left="720" w:hanging="360"/>
      </w:pPr>
      <w:rPr>
        <w:rFonts w:ascii="Open Sans" w:eastAsia="Open Sans" w:hAnsi="Open Sans" w:cs="Open Sans"/>
        <w:color w:val="1B1B1B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CAC570A"/>
    <w:multiLevelType w:val="multilevel"/>
    <w:tmpl w:val="D526C424"/>
    <w:lvl w:ilvl="0">
      <w:start w:val="1"/>
      <w:numFmt w:val="bullet"/>
      <w:lvlText w:val="●"/>
      <w:lvlJc w:val="left"/>
      <w:pPr>
        <w:ind w:left="720" w:hanging="360"/>
      </w:pPr>
      <w:rPr>
        <w:rFonts w:ascii="Open Sans" w:eastAsia="Open Sans" w:hAnsi="Open Sans" w:cs="Open Sans"/>
        <w:color w:val="1B1B1B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54"/>
    <w:rsid w:val="00557754"/>
    <w:rsid w:val="006E420E"/>
    <w:rsid w:val="00E8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53291-D2EA-47AA-BE4C-D99ECA21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adniabartoszyce.eu/storage/app/uploads/public/5d8/722/8c6/5d87228c6be61235810002.docx" TargetMode="External"/><Relationship Id="rId13" Type="http://schemas.openxmlformats.org/officeDocument/2006/relationships/hyperlink" Target="http://www.poradniabartoszyce.eu/storage/app/uploads/public/5d7/b51/baa/5d7b51baa9537158258588.doc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radniabartoszyce.eu/storage/app/uploads/public/5d7/b51/b8e/5d7b51b8ee132496520407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oradniabartoszyce.eu/storage/app/uploads/public/5d7/b51/bcd/5d7b51bcdba63306757715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ziennikustaw.gov.pl/DU/2017/1743/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radniabartoszyce.eu/storage/app/uploads/public/601/a93/ed8/601a93ed8a8a4604515001.doc" TargetMode="External"/><Relationship Id="rId10" Type="http://schemas.openxmlformats.org/officeDocument/2006/relationships/hyperlink" Target="http://www.poradniabartoszyce.eu/storage/app/uploads/public/608/7d2/830/6087d283059c5964192710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radniabartoszyce.eu/storage/app/uploads/public/608/7d2/2ca/6087d22ca56a7655236991.docx" TargetMode="External"/><Relationship Id="rId14" Type="http://schemas.openxmlformats.org/officeDocument/2006/relationships/hyperlink" Target="http://www.poradniabartoszyce.eu/storage/app/uploads/public/5d7/b51/bfa/5d7b51bfad6ac757491270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ndJ2rsegHwLUKCfH5xqsZ6ijSw==">CgMxLjAyCGguZ2pkZ3hzOAByITE5dnlFZFlwYWh6MTBVd2tkcC1NVHFFcFdnanRBTm53Mw==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4362</Words>
  <Characters>26172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PORADNIA</cp:lastModifiedBy>
  <cp:revision>2</cp:revision>
  <dcterms:created xsi:type="dcterms:W3CDTF">2023-08-28T08:52:00Z</dcterms:created>
  <dcterms:modified xsi:type="dcterms:W3CDTF">2023-08-28T08:52:00Z</dcterms:modified>
</cp:coreProperties>
</file>