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38" w:rsidRDefault="00DB4961" w:rsidP="00DB496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B4961">
        <w:rPr>
          <w:rFonts w:ascii="Times New Roman" w:hAnsi="Times New Roman" w:cs="Times New Roman"/>
          <w:b/>
          <w:sz w:val="44"/>
          <w:szCs w:val="44"/>
          <w:u w:val="single"/>
        </w:rPr>
        <w:t xml:space="preserve">Terminy zespołów orzekających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w PPP </w:t>
      </w:r>
      <w:r w:rsidR="00B51765">
        <w:rPr>
          <w:rFonts w:ascii="Times New Roman" w:hAnsi="Times New Roman" w:cs="Times New Roman"/>
          <w:b/>
          <w:sz w:val="44"/>
          <w:szCs w:val="44"/>
          <w:u w:val="single"/>
        </w:rPr>
        <w:t>w roku szkolnym 2023/2024</w:t>
      </w:r>
    </w:p>
    <w:p w:rsidR="007C67C7" w:rsidRDefault="007C67C7" w:rsidP="00DB496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C67C7" w:rsidRDefault="00DB4961" w:rsidP="007C67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Zespoły orzekające odbywają się również w miarę bieżących potrzeb w innych terminach</w:t>
      </w:r>
      <w:r w:rsidR="007C67C7">
        <w:rPr>
          <w:rFonts w:ascii="Times New Roman" w:hAnsi="Times New Roman" w:cs="Times New Roman"/>
          <w:b/>
          <w:sz w:val="36"/>
          <w:szCs w:val="36"/>
        </w:rPr>
        <w:t>.</w:t>
      </w:r>
    </w:p>
    <w:p w:rsidR="00DB4961" w:rsidRDefault="00B51765" w:rsidP="00DB49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wtorek godz. 12.00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B4961" w:rsidTr="00DB4961">
        <w:tc>
          <w:tcPr>
            <w:tcW w:w="2405" w:type="dxa"/>
          </w:tcPr>
          <w:p w:rsidR="00DB4961" w:rsidRDefault="00DB4961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wrzesień</w:t>
            </w:r>
          </w:p>
        </w:tc>
        <w:tc>
          <w:tcPr>
            <w:tcW w:w="6657" w:type="dxa"/>
          </w:tcPr>
          <w:p w:rsidR="00DB4961" w:rsidRDefault="00B51765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5.09, 19</w:t>
            </w:r>
            <w:r w:rsidR="00DB4961">
              <w:rPr>
                <w:rFonts w:ascii="Times New Roman" w:hAnsi="Times New Roman" w:cs="Times New Roman"/>
                <w:b/>
                <w:sz w:val="36"/>
                <w:szCs w:val="36"/>
              </w:rPr>
              <w:t>.09</w:t>
            </w:r>
          </w:p>
        </w:tc>
      </w:tr>
      <w:tr w:rsidR="00DB4961" w:rsidTr="00DB4961">
        <w:tc>
          <w:tcPr>
            <w:tcW w:w="2405" w:type="dxa"/>
          </w:tcPr>
          <w:p w:rsidR="00DB4961" w:rsidRDefault="00DB4961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październik</w:t>
            </w:r>
          </w:p>
        </w:tc>
        <w:tc>
          <w:tcPr>
            <w:tcW w:w="6657" w:type="dxa"/>
          </w:tcPr>
          <w:p w:rsidR="00DB4961" w:rsidRDefault="00B51765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03.10, 17</w:t>
            </w:r>
            <w:r w:rsidR="00DB4961">
              <w:rPr>
                <w:rFonts w:ascii="Times New Roman" w:hAnsi="Times New Roman" w:cs="Times New Roman"/>
                <w:b/>
                <w:sz w:val="36"/>
                <w:szCs w:val="36"/>
              </w:rPr>
              <w:t>.10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31.10</w:t>
            </w:r>
          </w:p>
        </w:tc>
      </w:tr>
      <w:tr w:rsidR="00DB4961" w:rsidTr="00DB4961">
        <w:tc>
          <w:tcPr>
            <w:tcW w:w="2405" w:type="dxa"/>
          </w:tcPr>
          <w:p w:rsidR="00DB4961" w:rsidRDefault="00DB4961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listopad</w:t>
            </w:r>
          </w:p>
        </w:tc>
        <w:tc>
          <w:tcPr>
            <w:tcW w:w="6657" w:type="dxa"/>
          </w:tcPr>
          <w:p w:rsidR="00DB4961" w:rsidRDefault="00B51765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14.11, 28</w:t>
            </w:r>
            <w:r w:rsidR="00DB4961">
              <w:rPr>
                <w:rFonts w:ascii="Times New Roman" w:hAnsi="Times New Roman" w:cs="Times New Roman"/>
                <w:b/>
                <w:sz w:val="36"/>
                <w:szCs w:val="36"/>
              </w:rPr>
              <w:t>.10</w:t>
            </w:r>
          </w:p>
        </w:tc>
      </w:tr>
      <w:tr w:rsidR="00DB4961" w:rsidTr="00DB4961">
        <w:tc>
          <w:tcPr>
            <w:tcW w:w="2405" w:type="dxa"/>
          </w:tcPr>
          <w:p w:rsidR="00DB4961" w:rsidRDefault="00DB4961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grudzień</w:t>
            </w:r>
          </w:p>
        </w:tc>
        <w:tc>
          <w:tcPr>
            <w:tcW w:w="6657" w:type="dxa"/>
          </w:tcPr>
          <w:p w:rsidR="00DB4961" w:rsidRDefault="00B51765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12.12, </w:t>
            </w:r>
          </w:p>
        </w:tc>
      </w:tr>
      <w:tr w:rsidR="00DB4961" w:rsidTr="00DB4961">
        <w:tc>
          <w:tcPr>
            <w:tcW w:w="2405" w:type="dxa"/>
          </w:tcPr>
          <w:p w:rsidR="00DB4961" w:rsidRDefault="00DB4961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styczeń</w:t>
            </w:r>
          </w:p>
        </w:tc>
        <w:tc>
          <w:tcPr>
            <w:tcW w:w="6657" w:type="dxa"/>
          </w:tcPr>
          <w:p w:rsidR="00DB4961" w:rsidRDefault="00B51765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2.01, 16</w:t>
            </w:r>
            <w:r w:rsidR="00DB4961">
              <w:rPr>
                <w:rFonts w:ascii="Times New Roman" w:hAnsi="Times New Roman" w:cs="Times New Roman"/>
                <w:b/>
                <w:sz w:val="36"/>
                <w:szCs w:val="36"/>
              </w:rPr>
              <w:t>.01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30.01</w:t>
            </w:r>
          </w:p>
        </w:tc>
      </w:tr>
      <w:tr w:rsidR="00DB4961" w:rsidTr="00DB4961">
        <w:tc>
          <w:tcPr>
            <w:tcW w:w="2405" w:type="dxa"/>
          </w:tcPr>
          <w:p w:rsidR="00DB4961" w:rsidRDefault="00DB4961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luty</w:t>
            </w:r>
          </w:p>
        </w:tc>
        <w:tc>
          <w:tcPr>
            <w:tcW w:w="6657" w:type="dxa"/>
          </w:tcPr>
          <w:p w:rsidR="00DB4961" w:rsidRDefault="00B51765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13.02, 27</w:t>
            </w:r>
            <w:r w:rsidR="00DB4961">
              <w:rPr>
                <w:rFonts w:ascii="Times New Roman" w:hAnsi="Times New Roman" w:cs="Times New Roman"/>
                <w:b/>
                <w:sz w:val="36"/>
                <w:szCs w:val="36"/>
              </w:rPr>
              <w:t>.02</w:t>
            </w:r>
          </w:p>
        </w:tc>
      </w:tr>
      <w:tr w:rsidR="00DB4961" w:rsidTr="00DB4961">
        <w:tc>
          <w:tcPr>
            <w:tcW w:w="2405" w:type="dxa"/>
          </w:tcPr>
          <w:p w:rsidR="00DB4961" w:rsidRDefault="00DB4961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marzec</w:t>
            </w:r>
          </w:p>
        </w:tc>
        <w:tc>
          <w:tcPr>
            <w:tcW w:w="6657" w:type="dxa"/>
          </w:tcPr>
          <w:p w:rsidR="00DB4961" w:rsidRDefault="00B51765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12.03, 26</w:t>
            </w:r>
            <w:r w:rsidR="00DB4961">
              <w:rPr>
                <w:rFonts w:ascii="Times New Roman" w:hAnsi="Times New Roman" w:cs="Times New Roman"/>
                <w:b/>
                <w:sz w:val="36"/>
                <w:szCs w:val="36"/>
              </w:rPr>
              <w:t>.03</w:t>
            </w:r>
          </w:p>
        </w:tc>
      </w:tr>
      <w:tr w:rsidR="00DB4961" w:rsidTr="00DB4961">
        <w:tc>
          <w:tcPr>
            <w:tcW w:w="2405" w:type="dxa"/>
          </w:tcPr>
          <w:p w:rsidR="00DB4961" w:rsidRDefault="00DB4961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kwiecień</w:t>
            </w:r>
          </w:p>
        </w:tc>
        <w:tc>
          <w:tcPr>
            <w:tcW w:w="6657" w:type="dxa"/>
          </w:tcPr>
          <w:p w:rsidR="00DB4961" w:rsidRDefault="00B51765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9.04, 23</w:t>
            </w:r>
            <w:r w:rsidR="00DB4961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</w:tr>
      <w:tr w:rsidR="00DB4961" w:rsidTr="00DB4961">
        <w:tc>
          <w:tcPr>
            <w:tcW w:w="2405" w:type="dxa"/>
          </w:tcPr>
          <w:p w:rsidR="00DB4961" w:rsidRDefault="00DB4961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maj</w:t>
            </w:r>
          </w:p>
        </w:tc>
        <w:tc>
          <w:tcPr>
            <w:tcW w:w="6657" w:type="dxa"/>
          </w:tcPr>
          <w:p w:rsidR="00DB4961" w:rsidRDefault="00B51765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7.05, 21</w:t>
            </w:r>
            <w:r w:rsidR="00DB4961">
              <w:rPr>
                <w:rFonts w:ascii="Times New Roman" w:hAnsi="Times New Roman" w:cs="Times New Roman"/>
                <w:b/>
                <w:sz w:val="36"/>
                <w:szCs w:val="36"/>
              </w:rPr>
              <w:t>.05</w:t>
            </w:r>
          </w:p>
        </w:tc>
      </w:tr>
      <w:tr w:rsidR="00DB4961" w:rsidTr="00DB4961">
        <w:tc>
          <w:tcPr>
            <w:tcW w:w="2405" w:type="dxa"/>
          </w:tcPr>
          <w:p w:rsidR="00DB4961" w:rsidRDefault="00DB4961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czerwiec</w:t>
            </w:r>
          </w:p>
        </w:tc>
        <w:tc>
          <w:tcPr>
            <w:tcW w:w="6657" w:type="dxa"/>
          </w:tcPr>
          <w:p w:rsidR="00DB4961" w:rsidRDefault="00045E55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4.06, 18.06, </w:t>
            </w:r>
          </w:p>
        </w:tc>
      </w:tr>
      <w:tr w:rsidR="00DB4961" w:rsidTr="00DB4961">
        <w:tc>
          <w:tcPr>
            <w:tcW w:w="2405" w:type="dxa"/>
          </w:tcPr>
          <w:p w:rsidR="00DB4961" w:rsidRDefault="00DB4961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lipiec</w:t>
            </w:r>
          </w:p>
        </w:tc>
        <w:tc>
          <w:tcPr>
            <w:tcW w:w="6657" w:type="dxa"/>
          </w:tcPr>
          <w:p w:rsidR="00DB4961" w:rsidRDefault="00045E55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DB4961">
              <w:rPr>
                <w:rFonts w:ascii="Times New Roman" w:hAnsi="Times New Roman" w:cs="Times New Roman"/>
                <w:b/>
                <w:sz w:val="36"/>
                <w:szCs w:val="36"/>
              </w:rPr>
              <w:t>.07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16.07</w:t>
            </w:r>
          </w:p>
        </w:tc>
      </w:tr>
      <w:tr w:rsidR="00DB4961" w:rsidTr="00DB4961">
        <w:tc>
          <w:tcPr>
            <w:tcW w:w="2405" w:type="dxa"/>
          </w:tcPr>
          <w:p w:rsidR="00DB4961" w:rsidRDefault="00DB4961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sierpień</w:t>
            </w:r>
          </w:p>
        </w:tc>
        <w:tc>
          <w:tcPr>
            <w:tcW w:w="6657" w:type="dxa"/>
          </w:tcPr>
          <w:p w:rsidR="00DB4961" w:rsidRDefault="00045E55" w:rsidP="00DB4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13.08, 27</w:t>
            </w:r>
            <w:bookmarkStart w:id="0" w:name="_GoBack"/>
            <w:bookmarkEnd w:id="0"/>
            <w:r w:rsidR="00DB4961">
              <w:rPr>
                <w:rFonts w:ascii="Times New Roman" w:hAnsi="Times New Roman" w:cs="Times New Roman"/>
                <w:b/>
                <w:sz w:val="36"/>
                <w:szCs w:val="36"/>
              </w:rPr>
              <w:t>.08</w:t>
            </w:r>
          </w:p>
        </w:tc>
      </w:tr>
    </w:tbl>
    <w:p w:rsidR="00DB4961" w:rsidRPr="00DB4961" w:rsidRDefault="00DB4961" w:rsidP="00DB4961">
      <w:pPr>
        <w:rPr>
          <w:rFonts w:ascii="Times New Roman" w:hAnsi="Times New Roman" w:cs="Times New Roman"/>
          <w:b/>
          <w:sz w:val="36"/>
          <w:szCs w:val="36"/>
        </w:rPr>
      </w:pPr>
    </w:p>
    <w:sectPr w:rsidR="00DB4961" w:rsidRPr="00DB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61"/>
    <w:rsid w:val="00045E55"/>
    <w:rsid w:val="007C67C7"/>
    <w:rsid w:val="00882038"/>
    <w:rsid w:val="00B51765"/>
    <w:rsid w:val="00D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26EF"/>
  <w15:chartTrackingRefBased/>
  <w15:docId w15:val="{1713D44C-4B89-446C-8991-E34F0CF7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3</cp:revision>
  <dcterms:created xsi:type="dcterms:W3CDTF">2023-08-28T11:18:00Z</dcterms:created>
  <dcterms:modified xsi:type="dcterms:W3CDTF">2023-08-28T11:21:00Z</dcterms:modified>
</cp:coreProperties>
</file>